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E647" w14:textId="0FCBD4CB" w:rsidR="00D45A54" w:rsidRDefault="00696D37">
      <w:r>
        <w:rPr>
          <w:noProof/>
        </w:rPr>
        <w:drawing>
          <wp:anchor distT="0" distB="0" distL="114300" distR="114300" simplePos="0" relativeHeight="251658240" behindDoc="0" locked="0" layoutInCell="1" allowOverlap="1" wp14:anchorId="57D00D6D" wp14:editId="113D42B6">
            <wp:simplePos x="0" y="0"/>
            <wp:positionH relativeFrom="column">
              <wp:posOffset>114300</wp:posOffset>
            </wp:positionH>
            <wp:positionV relativeFrom="paragraph">
              <wp:posOffset>0</wp:posOffset>
            </wp:positionV>
            <wp:extent cx="5149850" cy="1155700"/>
            <wp:effectExtent l="0" t="0" r="0" b="6350"/>
            <wp:wrapSquare wrapText="bothSides"/>
            <wp:docPr id="55586061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60616" name="Picture 1" descr="A close up of a sig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9850" cy="1155700"/>
                    </a:xfrm>
                    <a:prstGeom prst="rect">
                      <a:avLst/>
                    </a:prstGeom>
                    <a:noFill/>
                    <a:ln>
                      <a:noFill/>
                    </a:ln>
                  </pic:spPr>
                </pic:pic>
              </a:graphicData>
            </a:graphic>
          </wp:anchor>
        </w:drawing>
      </w:r>
    </w:p>
    <w:p w14:paraId="4BB3C9DD" w14:textId="33E26866" w:rsidR="00D45A54" w:rsidRDefault="00D45A54" w:rsidP="00D45A54">
      <w:pPr>
        <w:shd w:val="clear" w:color="auto" w:fill="FFFFFF"/>
        <w:spacing w:before="600" w:after="300" w:line="240" w:lineRule="auto"/>
        <w:outlineLvl w:val="2"/>
        <w:rPr>
          <w:rFonts w:ascii="Times New Roman" w:eastAsia="Times New Roman" w:hAnsi="Times New Roman" w:cs="Times New Roman"/>
          <w:b/>
          <w:bCs/>
          <w:color w:val="000000"/>
          <w:spacing w:val="-7"/>
          <w:kern w:val="0"/>
          <w:sz w:val="24"/>
          <w:szCs w:val="24"/>
          <w:lang w:eastAsia="en-IN"/>
          <w14:ligatures w14:val="none"/>
        </w:rPr>
      </w:pPr>
    </w:p>
    <w:p w14:paraId="66DF304D" w14:textId="149B0DFC" w:rsidR="00431918" w:rsidRPr="00B40660" w:rsidRDefault="00B40660" w:rsidP="00431918">
      <w:pPr>
        <w:shd w:val="clear" w:color="auto" w:fill="FFFFFF"/>
        <w:spacing w:before="600" w:after="300" w:line="240" w:lineRule="auto"/>
        <w:jc w:val="center"/>
        <w:outlineLvl w:val="2"/>
        <w:rPr>
          <w:rFonts w:ascii="Times New Roman" w:eastAsia="Times New Roman" w:hAnsi="Times New Roman" w:cs="Times New Roman"/>
          <w:b/>
          <w:bCs/>
          <w:color w:val="000000"/>
          <w:spacing w:val="-7"/>
          <w:kern w:val="0"/>
          <w:sz w:val="28"/>
          <w:szCs w:val="28"/>
          <w:lang w:eastAsia="en-IN"/>
          <w14:ligatures w14:val="none"/>
        </w:rPr>
      </w:pPr>
      <w:r w:rsidRPr="00B40660">
        <w:rPr>
          <w:rFonts w:ascii="Times New Roman" w:eastAsia="Times New Roman" w:hAnsi="Times New Roman" w:cs="Times New Roman"/>
          <w:b/>
          <w:bCs/>
          <w:color w:val="000000"/>
          <w:spacing w:val="-7"/>
          <w:kern w:val="0"/>
          <w:sz w:val="28"/>
          <w:szCs w:val="28"/>
          <w:lang w:eastAsia="en-IN"/>
          <w14:ligatures w14:val="none"/>
        </w:rPr>
        <w:t>EVENT: RESEARCH TALK-TOPIC: SOCIO- LEGAL RESEARCH: EXPLORING THE INTRICACIES THROUGH EMPIRICAL STUDY</w:t>
      </w:r>
    </w:p>
    <w:p w14:paraId="116711BF" w14:textId="77777777" w:rsidR="00B40660" w:rsidRPr="00181C76" w:rsidRDefault="00431918" w:rsidP="00B40660">
      <w:pPr>
        <w:shd w:val="clear" w:color="auto" w:fill="FFFFFF"/>
        <w:spacing w:after="0" w:line="240" w:lineRule="auto"/>
        <w:jc w:val="both"/>
        <w:outlineLvl w:val="2"/>
        <w:rPr>
          <w:rFonts w:ascii="Times New Roman" w:eastAsia="Times New Roman" w:hAnsi="Times New Roman" w:cs="Times New Roman"/>
          <w:b/>
          <w:bCs/>
          <w:color w:val="000000"/>
          <w:spacing w:val="-7"/>
          <w:kern w:val="0"/>
          <w:sz w:val="28"/>
          <w:szCs w:val="28"/>
          <w:lang w:eastAsia="en-IN"/>
          <w14:ligatures w14:val="none"/>
        </w:rPr>
      </w:pPr>
      <w:r w:rsidRPr="00181C76">
        <w:rPr>
          <w:rFonts w:ascii="Times New Roman" w:eastAsia="Times New Roman" w:hAnsi="Times New Roman" w:cs="Times New Roman"/>
          <w:b/>
          <w:bCs/>
          <w:color w:val="000000"/>
          <w:spacing w:val="-7"/>
          <w:kern w:val="0"/>
          <w:sz w:val="28"/>
          <w:szCs w:val="28"/>
          <w:lang w:eastAsia="en-IN"/>
          <w14:ligatures w14:val="none"/>
        </w:rPr>
        <w:t>Introduction</w:t>
      </w:r>
      <w:r w:rsidR="00EE6DB1" w:rsidRPr="00181C76">
        <w:rPr>
          <w:rFonts w:ascii="Times New Roman" w:eastAsia="Times New Roman" w:hAnsi="Times New Roman" w:cs="Times New Roman"/>
          <w:b/>
          <w:bCs/>
          <w:color w:val="000000"/>
          <w:spacing w:val="-7"/>
          <w:kern w:val="0"/>
          <w:sz w:val="28"/>
          <w:szCs w:val="28"/>
          <w:lang w:eastAsia="en-IN"/>
          <w14:ligatures w14:val="none"/>
        </w:rPr>
        <w:t>:</w:t>
      </w:r>
    </w:p>
    <w:p w14:paraId="1BAD112A" w14:textId="77777777" w:rsidR="00B40660" w:rsidRDefault="005B209F" w:rsidP="00B40660">
      <w:pPr>
        <w:shd w:val="clear" w:color="auto" w:fill="FFFFFF"/>
        <w:spacing w:after="0" w:line="240" w:lineRule="auto"/>
        <w:jc w:val="both"/>
        <w:outlineLvl w:val="2"/>
        <w:rPr>
          <w:rFonts w:ascii="Times New Roman" w:eastAsia="Times New Roman" w:hAnsi="Times New Roman" w:cs="Times New Roman"/>
          <w:b/>
          <w:bCs/>
          <w:color w:val="000000"/>
          <w:spacing w:val="-7"/>
          <w:kern w:val="0"/>
          <w:sz w:val="24"/>
          <w:szCs w:val="24"/>
          <w:lang w:eastAsia="en-IN"/>
          <w14:ligatures w14:val="none"/>
        </w:rPr>
      </w:pPr>
      <w:r w:rsidRPr="005B209F">
        <w:rPr>
          <w:rFonts w:ascii="Baskerville Old Face" w:eastAsia="Times New Roman" w:hAnsi="Baskerville Old Face" w:cs="Times New Roman"/>
          <w:color w:val="000000"/>
          <w:spacing w:val="-7"/>
          <w:kern w:val="0"/>
          <w:sz w:val="24"/>
          <w:szCs w:val="24"/>
          <w:lang w:eastAsia="en-IN"/>
          <w14:ligatures w14:val="none"/>
        </w:rPr>
        <w:t>Manipal Law School (MAHE) Bengaluru strives for a paradigm shift in the field of legal education. MLS focuses on enabling students to comprehend multi-dimensional legal systems with a clear objective of developing their abilities by persuasively enhancing their written and oral skills, anticipating outcomes, and using research and analytical skills in problem-solving. The curricula and pedagogy at MLS aim to be at par with leading law schools involving contemporary global issues and standard legal practices. MLS fosters a holistic academic environment in a state-of-art infrastructure that gives students inclusive access to progressive, adaptive, and innovative legal education. The learning pedagogy consists of theoretical and practical involvement with neighbourhood communities. MLS believes in producing lawyers who would excel in their profession and be humane with a strong sense of social justice. A major thrust is given to the courses like professional ethics to make students more acclimatized to the practical nuances of the legal career. An excellent learning environment at MLS comprises an eco-sustainable green campus, a wide range of co-curricular and extracurricular activities, legal research centres, diverse departments with multidisciplinary expertise, and Legal Aid clinics to enhance the study of law. The students, under the guidance of our exemplary faculty, endeavour for an active engagement in the service to the local, regional, national, and international communities. Our goal is to create a holistic community of teachers and learners in a conducive and sustainable ecosystem.</w:t>
      </w:r>
    </w:p>
    <w:p w14:paraId="7412A75E" w14:textId="77777777" w:rsidR="00B40660" w:rsidRDefault="00B40660" w:rsidP="00B40660">
      <w:pPr>
        <w:shd w:val="clear" w:color="auto" w:fill="FFFFFF"/>
        <w:spacing w:after="0" w:line="240" w:lineRule="auto"/>
        <w:jc w:val="both"/>
        <w:outlineLvl w:val="2"/>
        <w:rPr>
          <w:rFonts w:ascii="Times New Roman" w:eastAsia="Times New Roman" w:hAnsi="Times New Roman" w:cs="Times New Roman"/>
          <w:b/>
          <w:bCs/>
          <w:color w:val="000000"/>
          <w:spacing w:val="-7"/>
          <w:kern w:val="0"/>
          <w:sz w:val="24"/>
          <w:szCs w:val="24"/>
          <w:lang w:eastAsia="en-IN"/>
          <w14:ligatures w14:val="none"/>
        </w:rPr>
      </w:pPr>
    </w:p>
    <w:p w14:paraId="4B0654D2" w14:textId="5978383F" w:rsidR="005B209F" w:rsidRPr="00181C76" w:rsidRDefault="005B209F" w:rsidP="00B40660">
      <w:pPr>
        <w:shd w:val="clear" w:color="auto" w:fill="FFFFFF"/>
        <w:spacing w:after="0" w:line="240" w:lineRule="auto"/>
        <w:jc w:val="both"/>
        <w:outlineLvl w:val="2"/>
        <w:rPr>
          <w:rFonts w:ascii="Baskerville Old Face" w:eastAsia="Times New Roman" w:hAnsi="Baskerville Old Face" w:cs="Times New Roman"/>
          <w:b/>
          <w:bCs/>
          <w:color w:val="000000"/>
          <w:spacing w:val="-7"/>
          <w:kern w:val="0"/>
          <w:sz w:val="28"/>
          <w:szCs w:val="28"/>
          <w:lang w:eastAsia="en-IN"/>
          <w14:ligatures w14:val="none"/>
        </w:rPr>
      </w:pPr>
      <w:r w:rsidRPr="00181C76">
        <w:rPr>
          <w:rFonts w:ascii="Baskerville Old Face" w:eastAsia="Times New Roman" w:hAnsi="Baskerville Old Face" w:cs="Times New Roman"/>
          <w:b/>
          <w:bCs/>
          <w:color w:val="000000"/>
          <w:spacing w:val="-7"/>
          <w:kern w:val="0"/>
          <w:sz w:val="28"/>
          <w:szCs w:val="28"/>
          <w:lang w:eastAsia="en-IN"/>
          <w14:ligatures w14:val="none"/>
        </w:rPr>
        <w:t>About Event:</w:t>
      </w:r>
    </w:p>
    <w:p w14:paraId="7A6D4821" w14:textId="77777777" w:rsidR="00B40660" w:rsidRPr="00B40660" w:rsidRDefault="00B40660" w:rsidP="00B40660">
      <w:pPr>
        <w:shd w:val="clear" w:color="auto" w:fill="FFFFFF"/>
        <w:spacing w:after="0" w:line="240" w:lineRule="auto"/>
        <w:jc w:val="both"/>
        <w:outlineLvl w:val="2"/>
        <w:rPr>
          <w:rFonts w:ascii="Times New Roman" w:eastAsia="Times New Roman" w:hAnsi="Times New Roman" w:cs="Times New Roman"/>
          <w:b/>
          <w:bCs/>
          <w:color w:val="000000"/>
          <w:spacing w:val="-7"/>
          <w:kern w:val="0"/>
          <w:sz w:val="24"/>
          <w:szCs w:val="24"/>
          <w:lang w:eastAsia="en-IN"/>
          <w14:ligatures w14:val="none"/>
        </w:rPr>
      </w:pPr>
    </w:p>
    <w:p w14:paraId="1E02217C" w14:textId="5F43E71E" w:rsidR="005B209F" w:rsidRPr="005B209F" w:rsidRDefault="005B209F" w:rsidP="003357CD">
      <w:pPr>
        <w:shd w:val="clear" w:color="auto" w:fill="FFFFFF"/>
        <w:spacing w:after="300" w:line="240" w:lineRule="auto"/>
        <w:jc w:val="both"/>
        <w:outlineLvl w:val="2"/>
        <w:rPr>
          <w:rFonts w:ascii="Baskerville Old Face" w:eastAsia="Times New Roman" w:hAnsi="Baskerville Old Face" w:cs="Times New Roman"/>
          <w:color w:val="000000"/>
          <w:spacing w:val="-7"/>
          <w:kern w:val="0"/>
          <w:sz w:val="24"/>
          <w:szCs w:val="24"/>
          <w:lang w:eastAsia="en-IN"/>
          <w14:ligatures w14:val="none"/>
        </w:rPr>
      </w:pPr>
      <w:r>
        <w:rPr>
          <w:rFonts w:ascii="Times New Roman" w:eastAsia="Times New Roman" w:hAnsi="Times New Roman" w:cs="Times New Roman"/>
          <w:b/>
          <w:bCs/>
          <w:color w:val="000000"/>
          <w:spacing w:val="-7"/>
          <w:kern w:val="0"/>
          <w:sz w:val="24"/>
          <w:szCs w:val="24"/>
          <w:lang w:eastAsia="en-IN"/>
          <w14:ligatures w14:val="none"/>
        </w:rPr>
        <w:t>“</w:t>
      </w:r>
      <w:r w:rsidRPr="00A23606">
        <w:rPr>
          <w:rFonts w:ascii="Times New Roman" w:eastAsia="Times New Roman" w:hAnsi="Times New Roman" w:cs="Times New Roman"/>
          <w:b/>
          <w:bCs/>
          <w:color w:val="000000"/>
          <w:spacing w:val="-7"/>
          <w:kern w:val="0"/>
          <w:sz w:val="24"/>
          <w:szCs w:val="24"/>
          <w:lang w:eastAsia="en-IN"/>
          <w14:ligatures w14:val="none"/>
        </w:rPr>
        <w:t>Nothing has such power to broaden the mind as the ability to investigate systematically and truly all that comes under thy observation in life.</w:t>
      </w:r>
      <w:r>
        <w:rPr>
          <w:rFonts w:ascii="Times New Roman" w:eastAsia="Times New Roman" w:hAnsi="Times New Roman" w:cs="Times New Roman"/>
          <w:b/>
          <w:bCs/>
          <w:color w:val="000000"/>
          <w:spacing w:val="-7"/>
          <w:kern w:val="0"/>
          <w:sz w:val="24"/>
          <w:szCs w:val="24"/>
          <w:lang w:eastAsia="en-IN"/>
          <w14:ligatures w14:val="none"/>
        </w:rPr>
        <w:t xml:space="preserve">”                                            </w:t>
      </w:r>
      <w:r w:rsidRPr="00A23606">
        <w:rPr>
          <w:rFonts w:ascii="Times New Roman" w:eastAsia="Times New Roman" w:hAnsi="Times New Roman" w:cs="Times New Roman"/>
          <w:i/>
          <w:iCs/>
          <w:color w:val="000000"/>
          <w:kern w:val="0"/>
          <w:sz w:val="24"/>
          <w:szCs w:val="24"/>
          <w:lang w:eastAsia="en-IN"/>
          <w14:ligatures w14:val="none"/>
        </w:rPr>
        <w:t>- Marcus Aurelius</w:t>
      </w:r>
    </w:p>
    <w:p w14:paraId="5F8DC922" w14:textId="337B619B" w:rsidR="00353A45" w:rsidRDefault="005B209F" w:rsidP="005B209F">
      <w:pPr>
        <w:pStyle w:val="NormalWeb"/>
        <w:jc w:val="both"/>
        <w:rPr>
          <w:rFonts w:ascii="Baskerville Old Face" w:hAnsi="Baskerville Old Face"/>
          <w:shd w:val="clear" w:color="auto" w:fill="FFFFFF"/>
        </w:rPr>
      </w:pPr>
      <w:r w:rsidRPr="005B209F">
        <w:rPr>
          <w:rFonts w:ascii="Baskerville Old Face" w:hAnsi="Baskerville Old Face"/>
          <w:shd w:val="clear" w:color="auto" w:fill="FFFFFF"/>
        </w:rPr>
        <w:t xml:space="preserve">Higher education Institutions, in its pursuit of excellence, ought to develop a research culture amongst the students and academicians where research traverses beyond publication mindset leading to scholarly contribution/solutions significant to the industry and market. It is with this avowed objective, and as a core institutional strategy, Manipal Law School a constituent unit of Manipal Academy of Higher Education, envisages the Research Talk to carry forward the mission </w:t>
      </w:r>
      <w:proofErr w:type="gramStart"/>
      <w:r w:rsidRPr="005B209F">
        <w:rPr>
          <w:rFonts w:ascii="Baskerville Old Face" w:hAnsi="Baskerville Old Face"/>
          <w:shd w:val="clear" w:color="auto" w:fill="FFFFFF"/>
        </w:rPr>
        <w:t>of  the</w:t>
      </w:r>
      <w:proofErr w:type="gramEnd"/>
      <w:r w:rsidRPr="005B209F">
        <w:rPr>
          <w:rFonts w:ascii="Baskerville Old Face" w:hAnsi="Baskerville Old Face"/>
          <w:shd w:val="clear" w:color="auto" w:fill="FFFFFF"/>
        </w:rPr>
        <w:t xml:space="preserve"> organisational culture of research well-groomed by experts in the field. </w:t>
      </w:r>
    </w:p>
    <w:p w14:paraId="2E935266" w14:textId="10B60F4A" w:rsidR="001D7C38" w:rsidRPr="00181C76" w:rsidRDefault="001D7C38" w:rsidP="005B209F">
      <w:pPr>
        <w:pStyle w:val="NormalWeb"/>
        <w:jc w:val="both"/>
        <w:rPr>
          <w:rFonts w:ascii="Baskerville Old Face" w:hAnsi="Baskerville Old Face"/>
          <w:b/>
          <w:bCs/>
          <w:sz w:val="28"/>
          <w:szCs w:val="28"/>
          <w:shd w:val="clear" w:color="auto" w:fill="FFFFFF"/>
        </w:rPr>
      </w:pPr>
      <w:r w:rsidRPr="00181C76">
        <w:rPr>
          <w:rFonts w:ascii="Baskerville Old Face" w:hAnsi="Baskerville Old Face"/>
          <w:b/>
          <w:bCs/>
          <w:sz w:val="28"/>
          <w:szCs w:val="28"/>
          <w:shd w:val="clear" w:color="auto" w:fill="FFFFFF"/>
        </w:rPr>
        <w:t xml:space="preserve">Date and time for the event: </w:t>
      </w:r>
    </w:p>
    <w:p w14:paraId="36D92067" w14:textId="2C8C5A3C" w:rsidR="001D7C38" w:rsidRDefault="001D7C38" w:rsidP="005B209F">
      <w:pPr>
        <w:pStyle w:val="NormalWeb"/>
        <w:jc w:val="both"/>
        <w:rPr>
          <w:rFonts w:ascii="Baskerville Old Face" w:hAnsi="Baskerville Old Face"/>
          <w:shd w:val="clear" w:color="auto" w:fill="FFFFFF"/>
        </w:rPr>
      </w:pPr>
      <w:r>
        <w:rPr>
          <w:rFonts w:ascii="Baskerville Old Face" w:hAnsi="Baskerville Old Face"/>
          <w:shd w:val="clear" w:color="auto" w:fill="FFFFFF"/>
        </w:rPr>
        <w:t>13</w:t>
      </w:r>
      <w:r w:rsidRPr="001D7C38">
        <w:rPr>
          <w:rFonts w:ascii="Baskerville Old Face" w:hAnsi="Baskerville Old Face"/>
          <w:shd w:val="clear" w:color="auto" w:fill="FFFFFF"/>
          <w:vertAlign w:val="superscript"/>
        </w:rPr>
        <w:t>th</w:t>
      </w:r>
      <w:r>
        <w:rPr>
          <w:rFonts w:ascii="Baskerville Old Face" w:hAnsi="Baskerville Old Face"/>
          <w:shd w:val="clear" w:color="auto" w:fill="FFFFFF"/>
        </w:rPr>
        <w:t xml:space="preserve"> October 2023 (10.00am to 12.00pm)</w:t>
      </w:r>
    </w:p>
    <w:p w14:paraId="1DB56A37" w14:textId="77777777" w:rsidR="00353A45" w:rsidRPr="00181C76" w:rsidRDefault="00353A45" w:rsidP="00353A45">
      <w:pPr>
        <w:pStyle w:val="NormalWeb"/>
        <w:jc w:val="both"/>
        <w:rPr>
          <w:rFonts w:ascii="Baskerville Old Face" w:hAnsi="Baskerville Old Face"/>
          <w:b/>
          <w:bCs/>
          <w:sz w:val="28"/>
          <w:szCs w:val="28"/>
          <w:shd w:val="clear" w:color="auto" w:fill="FFFFFF"/>
        </w:rPr>
      </w:pPr>
      <w:r w:rsidRPr="00181C76">
        <w:rPr>
          <w:rFonts w:ascii="Baskerville Old Face" w:hAnsi="Baskerville Old Face"/>
          <w:b/>
          <w:bCs/>
          <w:sz w:val="28"/>
          <w:szCs w:val="28"/>
          <w:shd w:val="clear" w:color="auto" w:fill="FFFFFF"/>
        </w:rPr>
        <w:t>Esteemed Speaker:</w:t>
      </w:r>
    </w:p>
    <w:p w14:paraId="5D25611B" w14:textId="098ADC1E" w:rsidR="005B209F" w:rsidRDefault="005B209F" w:rsidP="00353A45">
      <w:pPr>
        <w:pStyle w:val="NormalWeb"/>
        <w:jc w:val="both"/>
        <w:rPr>
          <w:rFonts w:ascii="Baskerville Old Face" w:hAnsi="Baskerville Old Face"/>
          <w:shd w:val="clear" w:color="auto" w:fill="FFFFFF"/>
        </w:rPr>
      </w:pPr>
      <w:r w:rsidRPr="005B209F">
        <w:rPr>
          <w:rFonts w:ascii="Baskerville Old Face" w:hAnsi="Baskerville Old Face"/>
          <w:shd w:val="clear" w:color="auto" w:fill="FFFFFF"/>
        </w:rPr>
        <w:t xml:space="preserve">Manipal Law School proudly presents Research Talk engaged by </w:t>
      </w:r>
      <w:proofErr w:type="spellStart"/>
      <w:r w:rsidRPr="00521411">
        <w:rPr>
          <w:rFonts w:ascii="Baskerville Old Face" w:hAnsi="Baskerville Old Face"/>
          <w:b/>
          <w:bCs/>
          <w:shd w:val="clear" w:color="auto" w:fill="FFFFFF"/>
        </w:rPr>
        <w:t>Dr.</w:t>
      </w:r>
      <w:proofErr w:type="spellEnd"/>
      <w:r w:rsidRPr="00521411">
        <w:rPr>
          <w:rFonts w:ascii="Baskerville Old Face" w:hAnsi="Baskerville Old Face"/>
          <w:b/>
          <w:bCs/>
          <w:shd w:val="clear" w:color="auto" w:fill="FFFFFF"/>
        </w:rPr>
        <w:t xml:space="preserve"> Jeet Singh Mann. Teacher of Legal Education and Research, Director, Centre for Transparency and Accountability in </w:t>
      </w:r>
      <w:r w:rsidRPr="00521411">
        <w:rPr>
          <w:rFonts w:ascii="Baskerville Old Face" w:hAnsi="Baskerville Old Face"/>
          <w:b/>
          <w:bCs/>
          <w:shd w:val="clear" w:color="auto" w:fill="FFFFFF"/>
        </w:rPr>
        <w:lastRenderedPageBreak/>
        <w:t>Governance, NLU, Delhi on the topic:</w:t>
      </w:r>
      <w:r w:rsidRPr="00521411">
        <w:rPr>
          <w:rFonts w:ascii="Baskerville Old Face" w:hAnsi="Baskerville Old Face"/>
          <w:b/>
          <w:bCs/>
          <w:color w:val="000000"/>
        </w:rPr>
        <w:t xml:space="preserve"> Socio- Legal Research: Exploring the Intricacies through Empirical Study</w:t>
      </w:r>
      <w:r w:rsidRPr="005B209F">
        <w:rPr>
          <w:rFonts w:ascii="Baskerville Old Face" w:hAnsi="Baskerville Old Face"/>
          <w:color w:val="000000"/>
        </w:rPr>
        <w:t xml:space="preserve"> </w:t>
      </w:r>
      <w:r w:rsidRPr="005B209F">
        <w:rPr>
          <w:rFonts w:ascii="Baskerville Old Face" w:hAnsi="Baskerville Old Face"/>
          <w:shd w:val="clear" w:color="auto" w:fill="FFFFFF"/>
        </w:rPr>
        <w:t xml:space="preserve">scheduled for </w:t>
      </w:r>
      <w:r w:rsidRPr="00580E38">
        <w:rPr>
          <w:rFonts w:ascii="Baskerville Old Face" w:hAnsi="Baskerville Old Face"/>
          <w:b/>
          <w:bCs/>
          <w:shd w:val="clear" w:color="auto" w:fill="FFFFFF"/>
        </w:rPr>
        <w:t>13</w:t>
      </w:r>
      <w:r w:rsidRPr="00580E38">
        <w:rPr>
          <w:rFonts w:ascii="Baskerville Old Face" w:hAnsi="Baskerville Old Face"/>
          <w:b/>
          <w:bCs/>
          <w:shd w:val="clear" w:color="auto" w:fill="FFFFFF"/>
          <w:vertAlign w:val="superscript"/>
        </w:rPr>
        <w:t>th</w:t>
      </w:r>
      <w:r w:rsidRPr="00580E38">
        <w:rPr>
          <w:rFonts w:ascii="Baskerville Old Face" w:hAnsi="Baskerville Old Face"/>
          <w:b/>
          <w:bCs/>
          <w:shd w:val="clear" w:color="auto" w:fill="FFFFFF"/>
        </w:rPr>
        <w:t xml:space="preserve"> Ooctober,2023</w:t>
      </w:r>
      <w:r w:rsidRPr="005B209F">
        <w:rPr>
          <w:rFonts w:ascii="Baskerville Old Face" w:hAnsi="Baskerville Old Face"/>
          <w:shd w:val="clear" w:color="auto" w:fill="FFFFFF"/>
        </w:rPr>
        <w:t xml:space="preserve"> at the MIT Auditorium. We as a family at MLS, invite your gracious presence</w:t>
      </w:r>
      <w:r w:rsidR="00580E38">
        <w:rPr>
          <w:rFonts w:ascii="Baskerville Old Face" w:hAnsi="Baskerville Old Face"/>
          <w:shd w:val="clear" w:color="auto" w:fill="FFFFFF"/>
        </w:rPr>
        <w:t xml:space="preserve"> </w:t>
      </w:r>
      <w:r w:rsidRPr="005B209F">
        <w:rPr>
          <w:rFonts w:ascii="Baskerville Old Face" w:hAnsi="Baskerville Old Face"/>
          <w:shd w:val="clear" w:color="auto" w:fill="FFFFFF"/>
        </w:rPr>
        <w:t>online to join us for the same.</w:t>
      </w:r>
    </w:p>
    <w:p w14:paraId="4F3F4938" w14:textId="49E8CD73" w:rsidR="00842A18" w:rsidRPr="00181C76" w:rsidRDefault="00C2129A" w:rsidP="00353A45">
      <w:pPr>
        <w:pStyle w:val="NormalWeb"/>
        <w:jc w:val="both"/>
        <w:rPr>
          <w:rFonts w:ascii="Baskerville Old Face" w:hAnsi="Baskerville Old Face"/>
          <w:b/>
          <w:bCs/>
          <w:sz w:val="28"/>
          <w:szCs w:val="28"/>
          <w:shd w:val="clear" w:color="auto" w:fill="FFFFFF"/>
        </w:rPr>
      </w:pPr>
      <w:r w:rsidRPr="00181C76">
        <w:rPr>
          <w:rFonts w:ascii="Baskerville Old Face" w:hAnsi="Baskerville Old Face"/>
          <w:b/>
          <w:bCs/>
          <w:sz w:val="28"/>
          <w:szCs w:val="28"/>
          <w:shd w:val="clear" w:color="auto" w:fill="FFFFFF"/>
        </w:rPr>
        <w:t>Teams</w:t>
      </w:r>
      <w:r w:rsidR="00842A18" w:rsidRPr="00181C76">
        <w:rPr>
          <w:rFonts w:ascii="Baskerville Old Face" w:hAnsi="Baskerville Old Face"/>
          <w:b/>
          <w:bCs/>
          <w:sz w:val="28"/>
          <w:szCs w:val="28"/>
          <w:shd w:val="clear" w:color="auto" w:fill="FFFFFF"/>
        </w:rPr>
        <w:t xml:space="preserve"> </w:t>
      </w:r>
      <w:r w:rsidRPr="00181C76">
        <w:rPr>
          <w:rFonts w:ascii="Baskerville Old Face" w:hAnsi="Baskerville Old Face"/>
          <w:b/>
          <w:bCs/>
          <w:sz w:val="28"/>
          <w:szCs w:val="28"/>
          <w:shd w:val="clear" w:color="auto" w:fill="FFFFFF"/>
        </w:rPr>
        <w:t>Link:</w:t>
      </w:r>
    </w:p>
    <w:p w14:paraId="740DC3B5" w14:textId="076A5551" w:rsidR="00C2129A" w:rsidRDefault="00000000" w:rsidP="00353A45">
      <w:pPr>
        <w:pStyle w:val="NormalWeb"/>
        <w:jc w:val="both"/>
        <w:rPr>
          <w:rFonts w:ascii="Baskerville Old Face" w:hAnsi="Baskerville Old Face"/>
          <w:b/>
          <w:bCs/>
          <w:shd w:val="clear" w:color="auto" w:fill="FFFFFF"/>
        </w:rPr>
      </w:pPr>
      <w:hyperlink r:id="rId5" w:history="1">
        <w:r w:rsidR="00842A18" w:rsidRPr="00C04426">
          <w:rPr>
            <w:rStyle w:val="Hyperlink"/>
            <w:rFonts w:ascii="Baskerville Old Face" w:hAnsi="Baskerville Old Face"/>
            <w:b/>
            <w:bCs/>
            <w:shd w:val="clear" w:color="auto" w:fill="FFFFFF"/>
          </w:rPr>
          <w:t>https://teams.microsoft.com/l/meetup-join/19%3ameeting_NzEyMjNlMzktYTJiYS00NjU4LTk4YTUtNGEyZmRjMDEwYjQ0%40thread.v2/0?context=%7b%22Tid%22%3a%2229bebd42-f1ff-4c3d-9688-067e3460dc1f%22%2c%22Oid%22%3a%22f87fa3fd-f3ac-49eb-9119-489b5a4f1ee9%22%7d</w:t>
        </w:r>
      </w:hyperlink>
      <w:r w:rsidR="00842A18">
        <w:rPr>
          <w:rFonts w:ascii="Baskerville Old Face" w:hAnsi="Baskerville Old Face"/>
          <w:b/>
          <w:bCs/>
          <w:shd w:val="clear" w:color="auto" w:fill="FFFFFF"/>
        </w:rPr>
        <w:t xml:space="preserve"> </w:t>
      </w:r>
    </w:p>
    <w:p w14:paraId="0CEABB22" w14:textId="25C5AA8B" w:rsidR="00842A18" w:rsidRDefault="00842A18" w:rsidP="00353A45">
      <w:pPr>
        <w:pStyle w:val="NormalWeb"/>
        <w:jc w:val="both"/>
        <w:rPr>
          <w:rFonts w:ascii="Baskerville Old Face" w:hAnsi="Baskerville Old Face"/>
          <w:b/>
          <w:bCs/>
          <w:shd w:val="clear" w:color="auto" w:fill="FFFFFF"/>
        </w:rPr>
      </w:pPr>
      <w:proofErr w:type="spellStart"/>
      <w:r w:rsidRPr="00181C76">
        <w:rPr>
          <w:rFonts w:ascii="Baskerville Old Face" w:hAnsi="Baskerville Old Face"/>
          <w:b/>
          <w:bCs/>
          <w:sz w:val="28"/>
          <w:szCs w:val="28"/>
          <w:shd w:val="clear" w:color="auto" w:fill="FFFFFF"/>
        </w:rPr>
        <w:t>RegistrationLink</w:t>
      </w:r>
      <w:proofErr w:type="spellEnd"/>
      <w:r>
        <w:rPr>
          <w:rFonts w:ascii="Baskerville Old Face" w:hAnsi="Baskerville Old Face"/>
          <w:b/>
          <w:bCs/>
          <w:shd w:val="clear" w:color="auto" w:fill="FFFFFF"/>
        </w:rPr>
        <w:t xml:space="preserve">: </w:t>
      </w:r>
      <w:hyperlink r:id="rId6" w:history="1">
        <w:r w:rsidR="004A4C0A" w:rsidRPr="00C04426">
          <w:rPr>
            <w:rStyle w:val="Hyperlink"/>
            <w:rFonts w:ascii="Baskerville Old Face" w:hAnsi="Baskerville Old Face"/>
            <w:b/>
            <w:bCs/>
            <w:shd w:val="clear" w:color="auto" w:fill="FFFFFF"/>
          </w:rPr>
          <w:t>https://docs.google.com/forms/d/e/1FAIpQLSfAcrlWEzzV_IS5yVyDns_dRGyyJbKO1OD-nSQ-BdmJsIGShA/viewform?usp=pp_url</w:t>
        </w:r>
      </w:hyperlink>
      <w:r w:rsidR="004A4C0A">
        <w:rPr>
          <w:rFonts w:ascii="Baskerville Old Face" w:hAnsi="Baskerville Old Face"/>
          <w:b/>
          <w:bCs/>
          <w:shd w:val="clear" w:color="auto" w:fill="FFFFFF"/>
        </w:rPr>
        <w:t xml:space="preserve"> </w:t>
      </w:r>
    </w:p>
    <w:p w14:paraId="7630E235" w14:textId="1DBC2088" w:rsidR="008121F0" w:rsidRPr="00AD00D1" w:rsidRDefault="004A4C0A" w:rsidP="00353A45">
      <w:pPr>
        <w:pStyle w:val="NormalWeb"/>
        <w:jc w:val="both"/>
        <w:rPr>
          <w:rFonts w:ascii="Baskerville Old Face" w:hAnsi="Baskerville Old Face"/>
          <w:b/>
          <w:bCs/>
          <w:sz w:val="28"/>
          <w:szCs w:val="28"/>
          <w:shd w:val="clear" w:color="auto" w:fill="FFFFFF"/>
        </w:rPr>
      </w:pPr>
      <w:r w:rsidRPr="00AD00D1">
        <w:rPr>
          <w:rFonts w:ascii="Baskerville Old Face" w:hAnsi="Baskerville Old Face"/>
          <w:b/>
          <w:bCs/>
          <w:sz w:val="28"/>
          <w:szCs w:val="28"/>
          <w:shd w:val="clear" w:color="auto" w:fill="FFFFFF"/>
        </w:rPr>
        <w:t xml:space="preserve">Who should attend: </w:t>
      </w:r>
    </w:p>
    <w:p w14:paraId="5E215B7D" w14:textId="1B737028" w:rsidR="004A4C0A" w:rsidRPr="00580E38" w:rsidRDefault="008121F0" w:rsidP="00353A45">
      <w:pPr>
        <w:pStyle w:val="NormalWeb"/>
        <w:jc w:val="both"/>
        <w:rPr>
          <w:rFonts w:ascii="Baskerville Old Face" w:hAnsi="Baskerville Old Face"/>
          <w:shd w:val="clear" w:color="auto" w:fill="FFFFFF"/>
        </w:rPr>
      </w:pPr>
      <w:r w:rsidRPr="00580E38">
        <w:rPr>
          <w:rFonts w:ascii="Baskerville Old Face" w:hAnsi="Baskerville Old Face"/>
          <w:shd w:val="clear" w:color="auto" w:fill="FFFFFF"/>
        </w:rPr>
        <w:t>UG Law students, PG Law students, Law professionals, Lawyers, Research Scholars, Teachers, Policy makers</w:t>
      </w:r>
      <w:r w:rsidR="00761FCE" w:rsidRPr="00580E38">
        <w:rPr>
          <w:rFonts w:ascii="Baskerville Old Face" w:hAnsi="Baskerville Old Face"/>
          <w:shd w:val="clear" w:color="auto" w:fill="FFFFFF"/>
        </w:rPr>
        <w:t>,</w:t>
      </w:r>
      <w:r w:rsidR="00580E38">
        <w:rPr>
          <w:rFonts w:ascii="Baskerville Old Face" w:hAnsi="Baskerville Old Face"/>
          <w:shd w:val="clear" w:color="auto" w:fill="FFFFFF"/>
        </w:rPr>
        <w:t xml:space="preserve"> </w:t>
      </w:r>
      <w:r w:rsidR="00761FCE" w:rsidRPr="00580E38">
        <w:rPr>
          <w:rFonts w:ascii="Baskerville Old Face" w:hAnsi="Baskerville Old Face"/>
          <w:shd w:val="clear" w:color="auto" w:fill="FFFFFF"/>
        </w:rPr>
        <w:t>Industry Experts</w:t>
      </w:r>
    </w:p>
    <w:p w14:paraId="569E35A3" w14:textId="77777777" w:rsidR="00AB0FE8" w:rsidRPr="00AD00D1" w:rsidRDefault="00EC6207" w:rsidP="00353A45">
      <w:pPr>
        <w:pStyle w:val="NormalWeb"/>
        <w:jc w:val="both"/>
        <w:rPr>
          <w:rFonts w:ascii="Baskerville Old Face" w:hAnsi="Baskerville Old Face"/>
          <w:b/>
          <w:bCs/>
          <w:sz w:val="28"/>
          <w:szCs w:val="28"/>
          <w:shd w:val="clear" w:color="auto" w:fill="FFFFFF"/>
        </w:rPr>
      </w:pPr>
      <w:r w:rsidRPr="00AD00D1">
        <w:rPr>
          <w:rFonts w:ascii="Baskerville Old Face" w:hAnsi="Baskerville Old Face"/>
          <w:b/>
          <w:bCs/>
          <w:sz w:val="28"/>
          <w:szCs w:val="28"/>
          <w:shd w:val="clear" w:color="auto" w:fill="FFFFFF"/>
        </w:rPr>
        <w:t>Certificate of Participation:</w:t>
      </w:r>
    </w:p>
    <w:p w14:paraId="0C5A7F90" w14:textId="7A98E536" w:rsidR="00EC6207" w:rsidRDefault="00EC6207" w:rsidP="00353A45">
      <w:pPr>
        <w:pStyle w:val="NormalWeb"/>
        <w:jc w:val="both"/>
        <w:rPr>
          <w:rFonts w:ascii="Baskerville Old Face" w:hAnsi="Baskerville Old Face"/>
          <w:shd w:val="clear" w:color="auto" w:fill="FFFFFF"/>
        </w:rPr>
      </w:pPr>
      <w:r w:rsidRPr="00AB0FE8">
        <w:rPr>
          <w:rFonts w:ascii="Baskerville Old Face" w:hAnsi="Baskerville Old Face"/>
          <w:shd w:val="clear" w:color="auto" w:fill="FFFFFF"/>
        </w:rPr>
        <w:t xml:space="preserve">Certificate of Participation shall be issued post submission of duly filled in feedback form </w:t>
      </w:r>
      <w:r w:rsidR="00AB0FE8" w:rsidRPr="00AB0FE8">
        <w:rPr>
          <w:rFonts w:ascii="Baskerville Old Face" w:hAnsi="Baskerville Old Face"/>
          <w:shd w:val="clear" w:color="auto" w:fill="FFFFFF"/>
        </w:rPr>
        <w:t>which would be uploaded in the chat box in the end of the session.</w:t>
      </w:r>
    </w:p>
    <w:p w14:paraId="15192D26" w14:textId="163F2AA7" w:rsidR="00580E38" w:rsidRDefault="00580E38" w:rsidP="00353A45">
      <w:pPr>
        <w:pStyle w:val="NormalWeb"/>
        <w:jc w:val="both"/>
        <w:rPr>
          <w:rFonts w:ascii="Baskerville Old Face" w:hAnsi="Baskerville Old Face"/>
          <w:shd w:val="clear" w:color="auto" w:fill="FFFFFF"/>
        </w:rPr>
      </w:pPr>
      <w:r w:rsidRPr="00580E38">
        <w:rPr>
          <w:rFonts w:ascii="Baskerville Old Face" w:hAnsi="Baskerville Old Face"/>
          <w:b/>
          <w:bCs/>
          <w:sz w:val="28"/>
          <w:szCs w:val="28"/>
          <w:shd w:val="clear" w:color="auto" w:fill="FFFFFF"/>
        </w:rPr>
        <w:t>Registration Fee:</w:t>
      </w:r>
      <w:r>
        <w:rPr>
          <w:rFonts w:ascii="Baskerville Old Face" w:hAnsi="Baskerville Old Face"/>
          <w:shd w:val="clear" w:color="auto" w:fill="FFFFFF"/>
        </w:rPr>
        <w:t xml:space="preserve">  No </w:t>
      </w:r>
    </w:p>
    <w:p w14:paraId="2233A12D" w14:textId="72216C4D" w:rsidR="00791D32" w:rsidRPr="00AD00D1" w:rsidRDefault="00791D32" w:rsidP="00353A45">
      <w:pPr>
        <w:pStyle w:val="NormalWeb"/>
        <w:jc w:val="both"/>
        <w:rPr>
          <w:rFonts w:ascii="Baskerville Old Face" w:hAnsi="Baskerville Old Face"/>
          <w:b/>
          <w:bCs/>
          <w:sz w:val="28"/>
          <w:szCs w:val="28"/>
          <w:shd w:val="clear" w:color="auto" w:fill="FFFFFF"/>
        </w:rPr>
      </w:pPr>
      <w:r w:rsidRPr="00AD00D1">
        <w:rPr>
          <w:rFonts w:ascii="Baskerville Old Face" w:hAnsi="Baskerville Old Face"/>
          <w:b/>
          <w:bCs/>
          <w:sz w:val="28"/>
          <w:szCs w:val="28"/>
          <w:shd w:val="clear" w:color="auto" w:fill="FFFFFF"/>
        </w:rPr>
        <w:t>Organizing Committee:</w:t>
      </w:r>
    </w:p>
    <w:p w14:paraId="74EC38A9" w14:textId="55BAEF6C" w:rsidR="00791D32" w:rsidRDefault="00791D32" w:rsidP="00353A45">
      <w:pPr>
        <w:pStyle w:val="NormalWeb"/>
        <w:jc w:val="both"/>
        <w:rPr>
          <w:rFonts w:ascii="Baskerville Old Face" w:hAnsi="Baskerville Old Face"/>
          <w:shd w:val="clear" w:color="auto" w:fill="FFFFFF"/>
        </w:rPr>
      </w:pPr>
      <w:r>
        <w:rPr>
          <w:rFonts w:ascii="Baskerville Old Face" w:hAnsi="Baskerville Old Face"/>
          <w:shd w:val="clear" w:color="auto" w:fill="FFFFFF"/>
        </w:rPr>
        <w:t>Prof</w:t>
      </w:r>
      <w:r w:rsidR="00736BCD">
        <w:rPr>
          <w:rFonts w:ascii="Baskerville Old Face" w:hAnsi="Baskerville Old Face"/>
          <w:shd w:val="clear" w:color="auto" w:fill="FFFFFF"/>
        </w:rPr>
        <w:t xml:space="preserve"> </w:t>
      </w:r>
      <w:r>
        <w:rPr>
          <w:rFonts w:ascii="Baskerville Old Face" w:hAnsi="Baskerville Old Face"/>
          <w:shd w:val="clear" w:color="auto" w:fill="FFFFFF"/>
        </w:rPr>
        <w:t>(</w:t>
      </w:r>
      <w:proofErr w:type="spellStart"/>
      <w:r>
        <w:rPr>
          <w:rFonts w:ascii="Baskerville Old Face" w:hAnsi="Baskerville Old Face"/>
          <w:shd w:val="clear" w:color="auto" w:fill="FFFFFF"/>
        </w:rPr>
        <w:t>Dr.</w:t>
      </w:r>
      <w:proofErr w:type="spellEnd"/>
      <w:r>
        <w:rPr>
          <w:rFonts w:ascii="Baskerville Old Face" w:hAnsi="Baskerville Old Face"/>
          <w:shd w:val="clear" w:color="auto" w:fill="FFFFFF"/>
        </w:rPr>
        <w:t>) Avinash Dadhich, Director, Manipal Law School, MAHE,</w:t>
      </w:r>
      <w:r w:rsidR="000A2CCB">
        <w:rPr>
          <w:rFonts w:ascii="Baskerville Old Face" w:hAnsi="Baskerville Old Face"/>
          <w:shd w:val="clear" w:color="auto" w:fill="FFFFFF"/>
        </w:rPr>
        <w:t xml:space="preserve"> </w:t>
      </w:r>
      <w:r>
        <w:rPr>
          <w:rFonts w:ascii="Baskerville Old Face" w:hAnsi="Baskerville Old Face"/>
          <w:shd w:val="clear" w:color="auto" w:fill="FFFFFF"/>
        </w:rPr>
        <w:t>Bengaluru campus</w:t>
      </w:r>
    </w:p>
    <w:p w14:paraId="16EA7D4C" w14:textId="6ACDECAC" w:rsidR="00791D32" w:rsidRDefault="00791D32" w:rsidP="00353A45">
      <w:pPr>
        <w:pStyle w:val="NormalWeb"/>
        <w:jc w:val="both"/>
        <w:rPr>
          <w:rFonts w:ascii="Baskerville Old Face" w:hAnsi="Baskerville Old Face"/>
          <w:shd w:val="clear" w:color="auto" w:fill="FFFFFF"/>
        </w:rPr>
      </w:pPr>
      <w:proofErr w:type="spellStart"/>
      <w:r>
        <w:rPr>
          <w:rFonts w:ascii="Baskerville Old Face" w:hAnsi="Baskerville Old Face"/>
          <w:shd w:val="clear" w:color="auto" w:fill="FFFFFF"/>
        </w:rPr>
        <w:t>Dr.</w:t>
      </w:r>
      <w:proofErr w:type="spellEnd"/>
      <w:r w:rsidR="00736BCD">
        <w:rPr>
          <w:rFonts w:ascii="Baskerville Old Face" w:hAnsi="Baskerville Old Face"/>
          <w:shd w:val="clear" w:color="auto" w:fill="FFFFFF"/>
        </w:rPr>
        <w:t xml:space="preserve"> </w:t>
      </w:r>
      <w:r>
        <w:rPr>
          <w:rFonts w:ascii="Baskerville Old Face" w:hAnsi="Baskerville Old Face"/>
          <w:shd w:val="clear" w:color="auto" w:fill="FFFFFF"/>
        </w:rPr>
        <w:t>Anuja S, Associate Professor of Law, Manipal Law School,</w:t>
      </w:r>
      <w:r w:rsidR="000A2CCB">
        <w:rPr>
          <w:rFonts w:ascii="Baskerville Old Face" w:hAnsi="Baskerville Old Face"/>
          <w:shd w:val="clear" w:color="auto" w:fill="FFFFFF"/>
        </w:rPr>
        <w:t xml:space="preserve"> </w:t>
      </w:r>
      <w:r>
        <w:rPr>
          <w:rFonts w:ascii="Baskerville Old Face" w:hAnsi="Baskerville Old Face"/>
          <w:shd w:val="clear" w:color="auto" w:fill="FFFFFF"/>
        </w:rPr>
        <w:t>MAHE, Bengaluru</w:t>
      </w:r>
    </w:p>
    <w:p w14:paraId="1F1C1BC8" w14:textId="0E583220" w:rsidR="00E23184" w:rsidRPr="00AB0FE8" w:rsidRDefault="00E23184" w:rsidP="00353A45">
      <w:pPr>
        <w:pStyle w:val="NormalWeb"/>
        <w:jc w:val="both"/>
        <w:rPr>
          <w:rFonts w:ascii="Baskerville Old Face" w:hAnsi="Baskerville Old Face"/>
          <w:b/>
          <w:bCs/>
          <w:shd w:val="clear" w:color="auto" w:fill="FFFFFF"/>
        </w:rPr>
      </w:pPr>
      <w:r w:rsidRPr="00AD00D1">
        <w:rPr>
          <w:rFonts w:ascii="Baskerville Old Face" w:hAnsi="Baskerville Old Face"/>
          <w:b/>
          <w:bCs/>
          <w:sz w:val="28"/>
          <w:szCs w:val="28"/>
          <w:shd w:val="clear" w:color="auto" w:fill="FFFFFF"/>
        </w:rPr>
        <w:t>Contact Person:</w:t>
      </w:r>
      <w:r w:rsidR="000A2CCB">
        <w:rPr>
          <w:rFonts w:ascii="Baskerville Old Face" w:hAnsi="Baskerville Old Face"/>
          <w:shd w:val="clear" w:color="auto" w:fill="FFFFFF"/>
        </w:rPr>
        <w:t xml:space="preserve"> </w:t>
      </w:r>
      <w:proofErr w:type="spellStart"/>
      <w:r>
        <w:rPr>
          <w:rFonts w:ascii="Baskerville Old Face" w:hAnsi="Baskerville Old Face"/>
          <w:shd w:val="clear" w:color="auto" w:fill="FFFFFF"/>
        </w:rPr>
        <w:t>Dr.</w:t>
      </w:r>
      <w:proofErr w:type="spellEnd"/>
      <w:r w:rsidR="000A2CCB">
        <w:rPr>
          <w:rFonts w:ascii="Baskerville Old Face" w:hAnsi="Baskerville Old Face"/>
          <w:shd w:val="clear" w:color="auto" w:fill="FFFFFF"/>
        </w:rPr>
        <w:t xml:space="preserve"> </w:t>
      </w:r>
      <w:r>
        <w:rPr>
          <w:rFonts w:ascii="Baskerville Old Face" w:hAnsi="Baskerville Old Face"/>
          <w:shd w:val="clear" w:color="auto" w:fill="FFFFFF"/>
        </w:rPr>
        <w:t>Anuja S, Associate Professor of Law, Manipal Law School,</w:t>
      </w:r>
      <w:r w:rsidR="001E6395">
        <w:rPr>
          <w:rFonts w:ascii="Baskerville Old Face" w:hAnsi="Baskerville Old Face"/>
          <w:shd w:val="clear" w:color="auto" w:fill="FFFFFF"/>
        </w:rPr>
        <w:t xml:space="preserve"> </w:t>
      </w:r>
      <w:r>
        <w:rPr>
          <w:rFonts w:ascii="Baskerville Old Face" w:hAnsi="Baskerville Old Face"/>
          <w:shd w:val="clear" w:color="auto" w:fill="FFFFFF"/>
        </w:rPr>
        <w:t xml:space="preserve">MAHE, Bengaluru Campus. Email id: </w:t>
      </w:r>
      <w:hyperlink r:id="rId7" w:history="1">
        <w:r w:rsidR="000A2CCB" w:rsidRPr="00C04426">
          <w:rPr>
            <w:rStyle w:val="Hyperlink"/>
            <w:rFonts w:ascii="Baskerville Old Face" w:hAnsi="Baskerville Old Face"/>
            <w:shd w:val="clear" w:color="auto" w:fill="FFFFFF"/>
          </w:rPr>
          <w:t>anuja.s@manipal.edu</w:t>
        </w:r>
      </w:hyperlink>
      <w:r w:rsidR="000A2CCB">
        <w:rPr>
          <w:rFonts w:ascii="Baskerville Old Face" w:hAnsi="Baskerville Old Face"/>
          <w:shd w:val="clear" w:color="auto" w:fill="FFFFFF"/>
        </w:rPr>
        <w:t xml:space="preserve"> </w:t>
      </w:r>
    </w:p>
    <w:p w14:paraId="08600348" w14:textId="77777777" w:rsidR="00F97173" w:rsidRDefault="00F97173" w:rsidP="00D45A54">
      <w:pPr>
        <w:shd w:val="clear" w:color="auto" w:fill="FFFFFF"/>
        <w:spacing w:before="600" w:after="300" w:line="240" w:lineRule="auto"/>
        <w:outlineLvl w:val="2"/>
        <w:rPr>
          <w:rFonts w:ascii="Times New Roman" w:eastAsia="Times New Roman" w:hAnsi="Times New Roman" w:cs="Times New Roman"/>
          <w:b/>
          <w:bCs/>
          <w:color w:val="000000"/>
          <w:spacing w:val="-7"/>
          <w:kern w:val="0"/>
          <w:sz w:val="24"/>
          <w:szCs w:val="24"/>
          <w:lang w:eastAsia="en-IN"/>
          <w14:ligatures w14:val="none"/>
        </w:rPr>
      </w:pPr>
    </w:p>
    <w:sectPr w:rsidR="00F97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4C"/>
    <w:rsid w:val="000A2CCB"/>
    <w:rsid w:val="00181C76"/>
    <w:rsid w:val="001D7C38"/>
    <w:rsid w:val="001E6395"/>
    <w:rsid w:val="00267037"/>
    <w:rsid w:val="003357CD"/>
    <w:rsid w:val="00353A45"/>
    <w:rsid w:val="00431918"/>
    <w:rsid w:val="004A4C0A"/>
    <w:rsid w:val="00521411"/>
    <w:rsid w:val="00580E38"/>
    <w:rsid w:val="005B209F"/>
    <w:rsid w:val="00696D37"/>
    <w:rsid w:val="00736BCD"/>
    <w:rsid w:val="00761FCE"/>
    <w:rsid w:val="00791D32"/>
    <w:rsid w:val="008121F0"/>
    <w:rsid w:val="00842A18"/>
    <w:rsid w:val="008D4DA8"/>
    <w:rsid w:val="00AB0FE8"/>
    <w:rsid w:val="00AD00D1"/>
    <w:rsid w:val="00B40660"/>
    <w:rsid w:val="00C2129A"/>
    <w:rsid w:val="00D45A54"/>
    <w:rsid w:val="00E23184"/>
    <w:rsid w:val="00EC6207"/>
    <w:rsid w:val="00EE6DB1"/>
    <w:rsid w:val="00F4574C"/>
    <w:rsid w:val="00F971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8563"/>
  <w15:chartTrackingRefBased/>
  <w15:docId w15:val="{9EA8622E-70E7-485B-859B-F85C8F92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A5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842A18"/>
    <w:rPr>
      <w:color w:val="0563C1" w:themeColor="hyperlink"/>
      <w:u w:val="single"/>
    </w:rPr>
  </w:style>
  <w:style w:type="character" w:styleId="UnresolvedMention">
    <w:name w:val="Unresolved Mention"/>
    <w:basedOn w:val="DefaultParagraphFont"/>
    <w:uiPriority w:val="99"/>
    <w:semiHidden/>
    <w:unhideWhenUsed/>
    <w:rsid w:val="0084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uja.s@manipa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AcrlWEzzV_IS5yVyDns_dRGyyJbKO1OD-nSQ-BdmJsIGShA/viewform?usp=pp_url" TargetMode="External"/><Relationship Id="rId5" Type="http://schemas.openxmlformats.org/officeDocument/2006/relationships/hyperlink" Target="https://teams.microsoft.com/l/meetup-join/19%3ameeting_NzEyMjNlMzktYTJiYS00NjU4LTk4YTUtNGEyZmRjMDEwYjQ0%40thread.v2/0?context=%7b%22Tid%22%3a%2229bebd42-f1ff-4c3d-9688-067e3460dc1f%22%2c%22Oid%22%3a%22f87fa3fd-f3ac-49eb-9119-489b5a4f1ee9%22%7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Mishra</dc:creator>
  <cp:keywords/>
  <dc:description/>
  <cp:lastModifiedBy>Rahul Mishra [MAHE-MLSBLR]</cp:lastModifiedBy>
  <cp:revision>28</cp:revision>
  <dcterms:created xsi:type="dcterms:W3CDTF">2023-10-11T03:23:00Z</dcterms:created>
  <dcterms:modified xsi:type="dcterms:W3CDTF">2023-10-11T06:29:00Z</dcterms:modified>
</cp:coreProperties>
</file>