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898A" w14:textId="0B30EA28" w:rsidR="00063197" w:rsidRPr="00D01080" w:rsidRDefault="00063197" w:rsidP="00063197">
      <w:pPr>
        <w:jc w:val="center"/>
        <w:rPr>
          <w:rFonts w:ascii="Times New Roman" w:hAnsi="Times New Roman" w:cs="Times New Roman"/>
          <w:b/>
          <w:bCs/>
          <w:sz w:val="24"/>
          <w:szCs w:val="24"/>
          <w:lang w:val="en-US"/>
        </w:rPr>
      </w:pPr>
      <w:bookmarkStart w:id="0" w:name="_Hlk148445927"/>
      <w:r w:rsidRPr="00D01080">
        <w:rPr>
          <w:rFonts w:ascii="Times New Roman" w:hAnsi="Times New Roman" w:cs="Times New Roman"/>
          <w:b/>
          <w:bCs/>
          <w:sz w:val="24"/>
          <w:szCs w:val="24"/>
          <w:highlight w:val="yellow"/>
          <w:lang w:val="en-US"/>
        </w:rPr>
        <w:t>International Conference on ‘Transformative Constitutionalism</w:t>
      </w:r>
      <w:r w:rsidR="00650974" w:rsidRPr="00D01080">
        <w:rPr>
          <w:rFonts w:ascii="Times New Roman" w:hAnsi="Times New Roman" w:cs="Times New Roman"/>
          <w:b/>
          <w:bCs/>
          <w:sz w:val="24"/>
          <w:szCs w:val="24"/>
          <w:highlight w:val="yellow"/>
          <w:lang w:val="en-US"/>
        </w:rPr>
        <w:t xml:space="preserve"> in India</w:t>
      </w:r>
      <w:r w:rsidRPr="00D01080">
        <w:rPr>
          <w:rFonts w:ascii="Times New Roman" w:hAnsi="Times New Roman" w:cs="Times New Roman"/>
          <w:b/>
          <w:bCs/>
          <w:sz w:val="24"/>
          <w:szCs w:val="24"/>
          <w:highlight w:val="yellow"/>
          <w:lang w:val="en-US"/>
        </w:rPr>
        <w:t>’</w:t>
      </w:r>
    </w:p>
    <w:bookmarkEnd w:id="0"/>
    <w:p w14:paraId="6D812DB4" w14:textId="77777777" w:rsidR="006428B2" w:rsidRPr="00D01080" w:rsidRDefault="006428B2" w:rsidP="006428B2">
      <w:pPr>
        <w:spacing w:after="0"/>
        <w:jc w:val="center"/>
        <w:rPr>
          <w:rFonts w:ascii="Times New Roman" w:hAnsi="Times New Roman" w:cs="Times New Roman"/>
          <w:b/>
          <w:i/>
          <w:sz w:val="24"/>
          <w:szCs w:val="24"/>
        </w:rPr>
      </w:pPr>
      <w:r w:rsidRPr="00D01080">
        <w:rPr>
          <w:rFonts w:ascii="Times New Roman" w:hAnsi="Times New Roman" w:cs="Times New Roman"/>
          <w:b/>
          <w:i/>
          <w:sz w:val="24"/>
          <w:szCs w:val="24"/>
        </w:rPr>
        <w:t>Centre for Constitutional Law Studies,</w:t>
      </w:r>
    </w:p>
    <w:p w14:paraId="0FC336DE" w14:textId="52820461" w:rsidR="006428B2" w:rsidRPr="00D01080" w:rsidRDefault="006428B2" w:rsidP="006428B2">
      <w:pPr>
        <w:spacing w:after="0"/>
        <w:jc w:val="center"/>
        <w:rPr>
          <w:rFonts w:ascii="Times New Roman" w:hAnsi="Times New Roman" w:cs="Times New Roman"/>
          <w:b/>
          <w:sz w:val="24"/>
          <w:szCs w:val="24"/>
        </w:rPr>
      </w:pPr>
      <w:r w:rsidRPr="00D01080">
        <w:rPr>
          <w:rFonts w:ascii="Times New Roman" w:hAnsi="Times New Roman" w:cs="Times New Roman"/>
          <w:b/>
          <w:sz w:val="24"/>
          <w:szCs w:val="24"/>
        </w:rPr>
        <w:t>School of Law, Bennett University</w:t>
      </w:r>
      <w:r w:rsidR="00514E1A" w:rsidRPr="00D01080">
        <w:rPr>
          <w:rFonts w:ascii="Times New Roman" w:hAnsi="Times New Roman" w:cs="Times New Roman"/>
          <w:b/>
          <w:sz w:val="24"/>
          <w:szCs w:val="24"/>
        </w:rPr>
        <w:t>, Greater Noida</w:t>
      </w:r>
    </w:p>
    <w:p w14:paraId="3F8E2B9A" w14:textId="5D6CD8C5" w:rsidR="00063197" w:rsidRPr="00D01080" w:rsidRDefault="00063197" w:rsidP="006428B2">
      <w:pPr>
        <w:jc w:val="center"/>
        <w:rPr>
          <w:rFonts w:ascii="Times New Roman" w:hAnsi="Times New Roman" w:cs="Times New Roman"/>
          <w:sz w:val="24"/>
          <w:szCs w:val="24"/>
          <w:lang w:val="en-US"/>
        </w:rPr>
      </w:pPr>
    </w:p>
    <w:p w14:paraId="1730D5DE" w14:textId="77777777" w:rsidR="006428B2" w:rsidRPr="00D01080" w:rsidRDefault="006428B2" w:rsidP="00063197">
      <w:pPr>
        <w:jc w:val="both"/>
        <w:rPr>
          <w:rFonts w:ascii="Times New Roman" w:hAnsi="Times New Roman" w:cs="Times New Roman"/>
          <w:b/>
          <w:sz w:val="24"/>
          <w:szCs w:val="24"/>
          <w:u w:val="single"/>
          <w:lang w:val="en-US"/>
        </w:rPr>
      </w:pPr>
    </w:p>
    <w:p w14:paraId="6619D4B6" w14:textId="28190E53" w:rsidR="0088202F" w:rsidRPr="00D01080" w:rsidRDefault="00CC15D7" w:rsidP="00063197">
      <w:pPr>
        <w:jc w:val="both"/>
        <w:rPr>
          <w:rFonts w:ascii="Times New Roman" w:hAnsi="Times New Roman" w:cs="Times New Roman"/>
          <w:b/>
          <w:sz w:val="24"/>
          <w:szCs w:val="24"/>
          <w:u w:val="single"/>
          <w:lang w:val="en-US"/>
        </w:rPr>
      </w:pPr>
      <w:r w:rsidRPr="00D01080">
        <w:rPr>
          <w:rFonts w:ascii="Times New Roman" w:hAnsi="Times New Roman" w:cs="Times New Roman"/>
          <w:b/>
          <w:sz w:val="24"/>
          <w:szCs w:val="24"/>
          <w:u w:val="single"/>
          <w:lang w:val="en-US"/>
        </w:rPr>
        <w:t>About Bennett University:</w:t>
      </w:r>
    </w:p>
    <w:p w14:paraId="1BC7E565" w14:textId="77777777" w:rsidR="00CC15D7" w:rsidRPr="00D01080" w:rsidRDefault="00CC15D7" w:rsidP="00063197">
      <w:pPr>
        <w:jc w:val="both"/>
        <w:rPr>
          <w:rFonts w:ascii="Times New Roman" w:hAnsi="Times New Roman" w:cs="Times New Roman"/>
          <w:sz w:val="24"/>
          <w:szCs w:val="24"/>
        </w:rPr>
      </w:pPr>
      <w:r w:rsidRPr="00D01080">
        <w:rPr>
          <w:rFonts w:ascii="Times New Roman" w:hAnsi="Times New Roman" w:cs="Times New Roman"/>
          <w:sz w:val="24"/>
          <w:szCs w:val="24"/>
        </w:rPr>
        <w:t xml:space="preserve">Bennett University, a State Private University has been established by the ‘Times Group’, India’s largest media conglomerate through Act No. 24 of 2016 passed by the Government of Uttar Pradesh. The University at present offers unique interdisciplinary and contemporary courses through its Schools of Computer Science Engineering and Technology, Engineering and Applied Sciences, Management, Law, and Media &amp; Liberal Arts. In addition, the University has also established the Centres for Innovation &amp; Entrepreneurship and External Relation &amp; Executive Education. </w:t>
      </w:r>
    </w:p>
    <w:p w14:paraId="5598C70D" w14:textId="77777777" w:rsidR="00CC15D7" w:rsidRPr="00D01080" w:rsidRDefault="00CC15D7" w:rsidP="00063197">
      <w:pPr>
        <w:jc w:val="both"/>
        <w:rPr>
          <w:rFonts w:ascii="Times New Roman" w:hAnsi="Times New Roman" w:cs="Times New Roman"/>
          <w:sz w:val="24"/>
          <w:szCs w:val="24"/>
        </w:rPr>
      </w:pPr>
    </w:p>
    <w:p w14:paraId="61191683" w14:textId="1A8182CC" w:rsidR="00CC15D7" w:rsidRPr="00D01080" w:rsidRDefault="00CC15D7" w:rsidP="00063197">
      <w:pPr>
        <w:jc w:val="both"/>
        <w:rPr>
          <w:rFonts w:ascii="Times New Roman" w:hAnsi="Times New Roman" w:cs="Times New Roman"/>
          <w:b/>
          <w:sz w:val="24"/>
          <w:szCs w:val="24"/>
          <w:u w:val="single"/>
        </w:rPr>
      </w:pPr>
      <w:r w:rsidRPr="00D01080">
        <w:rPr>
          <w:rFonts w:ascii="Times New Roman" w:hAnsi="Times New Roman" w:cs="Times New Roman"/>
          <w:b/>
          <w:sz w:val="24"/>
          <w:szCs w:val="24"/>
          <w:u w:val="single"/>
        </w:rPr>
        <w:t xml:space="preserve">About School of Law: </w:t>
      </w:r>
    </w:p>
    <w:p w14:paraId="2C99ECAA" w14:textId="5EB80B5D" w:rsidR="00CC15D7" w:rsidRPr="00D01080" w:rsidRDefault="00CC15D7" w:rsidP="00063197">
      <w:pPr>
        <w:jc w:val="both"/>
        <w:rPr>
          <w:rFonts w:ascii="Times New Roman" w:hAnsi="Times New Roman" w:cs="Times New Roman"/>
          <w:sz w:val="24"/>
          <w:szCs w:val="24"/>
        </w:rPr>
      </w:pPr>
      <w:r w:rsidRPr="00D01080">
        <w:rPr>
          <w:rFonts w:ascii="Times New Roman" w:hAnsi="Times New Roman" w:cs="Times New Roman"/>
          <w:sz w:val="24"/>
          <w:szCs w:val="24"/>
        </w:rPr>
        <w:t>Bennett University established the School of Law (SOL) with a vision to strive for excellence in teaching, learning research, and advocacy towards Justice for all by shaping thought leaders in public policy of National and International dimensions.</w:t>
      </w:r>
    </w:p>
    <w:p w14:paraId="685E8169" w14:textId="467577AF" w:rsidR="00CC15D7" w:rsidRPr="00D01080" w:rsidRDefault="00CC15D7" w:rsidP="00063197">
      <w:pPr>
        <w:jc w:val="both"/>
        <w:rPr>
          <w:rFonts w:ascii="Times New Roman" w:hAnsi="Times New Roman" w:cs="Times New Roman"/>
          <w:sz w:val="24"/>
          <w:szCs w:val="24"/>
        </w:rPr>
      </w:pPr>
      <w:r w:rsidRPr="00D01080">
        <w:rPr>
          <w:rFonts w:ascii="Times New Roman" w:hAnsi="Times New Roman" w:cs="Times New Roman"/>
          <w:sz w:val="24"/>
          <w:szCs w:val="24"/>
        </w:rPr>
        <w:t>The school at present is offering B.A.LL.B. (Hons.), B.B.A.LL.B. (Hons.), LL.M., and Ph.D. programs and imbibes the best practices in terms of curriculum, pedagogy, innovation in teaching methods. Invested and promoted by the largest media enterprise, the School of Law is committed to educating the pioneers of the future through leaders in the field of law, the ones who can think out loud and clear on matters of justice and progress.</w:t>
      </w:r>
    </w:p>
    <w:p w14:paraId="59D3BD32" w14:textId="77777777" w:rsidR="00CC15D7" w:rsidRPr="00D01080" w:rsidRDefault="00CC15D7" w:rsidP="00063197">
      <w:pPr>
        <w:jc w:val="both"/>
        <w:rPr>
          <w:rFonts w:ascii="Times New Roman" w:hAnsi="Times New Roman" w:cs="Times New Roman"/>
          <w:sz w:val="24"/>
          <w:szCs w:val="24"/>
        </w:rPr>
      </w:pPr>
    </w:p>
    <w:p w14:paraId="0C9786B1" w14:textId="08FCA9FB" w:rsidR="00CC15D7" w:rsidRPr="00D01080" w:rsidRDefault="00CC15D7" w:rsidP="00063197">
      <w:pPr>
        <w:jc w:val="both"/>
        <w:rPr>
          <w:rFonts w:ascii="Times New Roman" w:hAnsi="Times New Roman" w:cs="Times New Roman"/>
          <w:b/>
          <w:sz w:val="24"/>
          <w:szCs w:val="24"/>
          <w:u w:val="single"/>
        </w:rPr>
      </w:pPr>
      <w:r w:rsidRPr="00D01080">
        <w:rPr>
          <w:rFonts w:ascii="Times New Roman" w:hAnsi="Times New Roman" w:cs="Times New Roman"/>
          <w:b/>
          <w:sz w:val="24"/>
          <w:szCs w:val="24"/>
          <w:u w:val="single"/>
        </w:rPr>
        <w:t>About Centre for Constitutional Law Studies:</w:t>
      </w:r>
    </w:p>
    <w:p w14:paraId="2C16FD35" w14:textId="33F010F9" w:rsidR="00CC15D7" w:rsidRPr="00D01080" w:rsidRDefault="00CC15D7" w:rsidP="00063197">
      <w:pPr>
        <w:jc w:val="both"/>
        <w:rPr>
          <w:rFonts w:ascii="Times New Roman" w:hAnsi="Times New Roman" w:cs="Times New Roman"/>
          <w:sz w:val="24"/>
          <w:szCs w:val="24"/>
        </w:rPr>
      </w:pPr>
      <w:r w:rsidRPr="00D01080">
        <w:rPr>
          <w:rFonts w:ascii="Times New Roman" w:hAnsi="Times New Roman" w:cs="Times New Roman"/>
          <w:sz w:val="24"/>
          <w:szCs w:val="24"/>
        </w:rPr>
        <w:t xml:space="preserve">The ‘Centre for Constitutional Law Studies’ aims to lead research in persistent and contemporary issues in Constitutional Law and Public Law (including Administrative Law) and political theory. It will seek to develop expertise in different methodologies and multi-disciplinary interests spreading across environmental studies, women &amp; child rights, human rights, comparative public law, empirical socio-legal studies, and law and economics. Diverse concerns including issues of justice, violence, accountability, </w:t>
      </w:r>
      <w:proofErr w:type="gramStart"/>
      <w:r w:rsidRPr="00D01080">
        <w:rPr>
          <w:rFonts w:ascii="Times New Roman" w:hAnsi="Times New Roman" w:cs="Times New Roman"/>
          <w:sz w:val="24"/>
          <w:szCs w:val="24"/>
        </w:rPr>
        <w:t>coercion</w:t>
      </w:r>
      <w:proofErr w:type="gramEnd"/>
      <w:r w:rsidRPr="00D01080">
        <w:rPr>
          <w:rFonts w:ascii="Times New Roman" w:hAnsi="Times New Roman" w:cs="Times New Roman"/>
          <w:sz w:val="24"/>
          <w:szCs w:val="24"/>
        </w:rPr>
        <w:t xml:space="preserve"> and policy implementation can promote research at the Centre through various research projects, seminars, and critical approach towards sociolegal approach. </w:t>
      </w:r>
    </w:p>
    <w:p w14:paraId="43F912CC" w14:textId="43E97157" w:rsidR="000E6F30" w:rsidRPr="00D01080" w:rsidRDefault="000E6F30" w:rsidP="00063197">
      <w:pPr>
        <w:jc w:val="both"/>
        <w:rPr>
          <w:rFonts w:ascii="Times New Roman" w:hAnsi="Times New Roman" w:cs="Times New Roman"/>
          <w:b/>
          <w:sz w:val="24"/>
          <w:szCs w:val="24"/>
          <w:u w:val="single"/>
          <w:lang w:val="en-US"/>
        </w:rPr>
      </w:pPr>
      <w:r w:rsidRPr="00D01080">
        <w:rPr>
          <w:rFonts w:ascii="Times New Roman" w:hAnsi="Times New Roman" w:cs="Times New Roman"/>
          <w:b/>
          <w:sz w:val="24"/>
          <w:szCs w:val="24"/>
          <w:u w:val="single"/>
          <w:lang w:val="en-US"/>
        </w:rPr>
        <w:t>About the Conference</w:t>
      </w:r>
      <w:r w:rsidR="00642BF6" w:rsidRPr="00D01080">
        <w:rPr>
          <w:rFonts w:ascii="Times New Roman" w:hAnsi="Times New Roman" w:cs="Times New Roman"/>
          <w:b/>
          <w:sz w:val="24"/>
          <w:szCs w:val="24"/>
          <w:u w:val="single"/>
          <w:lang w:val="en-US"/>
        </w:rPr>
        <w:t>:</w:t>
      </w:r>
    </w:p>
    <w:p w14:paraId="6DADF516" w14:textId="16EB6EF7" w:rsidR="00642BF6" w:rsidRPr="00D01080" w:rsidRDefault="00D91363" w:rsidP="00063197">
      <w:p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 xml:space="preserve">Constitution is the </w:t>
      </w:r>
      <w:proofErr w:type="spellStart"/>
      <w:r w:rsidR="00D661AE" w:rsidRPr="00D01080">
        <w:rPr>
          <w:rFonts w:ascii="Times New Roman" w:hAnsi="Times New Roman" w:cs="Times New Roman"/>
          <w:i/>
          <w:iCs/>
          <w:sz w:val="24"/>
          <w:szCs w:val="24"/>
          <w:lang w:val="en-US"/>
        </w:rPr>
        <w:t>grundnorm</w:t>
      </w:r>
      <w:proofErr w:type="spellEnd"/>
      <w:r w:rsidR="00D661AE" w:rsidRPr="00D01080">
        <w:rPr>
          <w:rFonts w:ascii="Times New Roman" w:hAnsi="Times New Roman" w:cs="Times New Roman"/>
          <w:sz w:val="24"/>
          <w:szCs w:val="24"/>
          <w:lang w:val="en-US"/>
        </w:rPr>
        <w:t xml:space="preserve"> from which all other laws derive </w:t>
      </w:r>
      <w:r w:rsidR="00B0267A" w:rsidRPr="00D01080">
        <w:rPr>
          <w:rFonts w:ascii="Times New Roman" w:hAnsi="Times New Roman" w:cs="Times New Roman"/>
          <w:sz w:val="24"/>
          <w:szCs w:val="24"/>
          <w:lang w:val="en-US"/>
        </w:rPr>
        <w:t>their validity</w:t>
      </w:r>
      <w:r w:rsidR="00956BAD" w:rsidRPr="00D01080">
        <w:rPr>
          <w:rFonts w:ascii="Times New Roman" w:hAnsi="Times New Roman" w:cs="Times New Roman"/>
          <w:sz w:val="24"/>
          <w:szCs w:val="24"/>
          <w:lang w:val="en-US"/>
        </w:rPr>
        <w:t>.</w:t>
      </w:r>
      <w:r w:rsidR="00772EB9" w:rsidRPr="00D01080">
        <w:rPr>
          <w:rFonts w:ascii="Times New Roman" w:hAnsi="Times New Roman" w:cs="Times New Roman"/>
          <w:sz w:val="24"/>
          <w:szCs w:val="24"/>
          <w:lang w:val="en-US"/>
        </w:rPr>
        <w:t xml:space="preserve"> As the nature of law is dynamic, </w:t>
      </w:r>
      <w:r w:rsidR="00E53478" w:rsidRPr="00D01080">
        <w:rPr>
          <w:rFonts w:ascii="Times New Roman" w:hAnsi="Times New Roman" w:cs="Times New Roman"/>
          <w:sz w:val="24"/>
          <w:szCs w:val="24"/>
          <w:lang w:val="en-US"/>
        </w:rPr>
        <w:t>progressive,</w:t>
      </w:r>
      <w:r w:rsidR="00772EB9" w:rsidRPr="00D01080">
        <w:rPr>
          <w:rFonts w:ascii="Times New Roman" w:hAnsi="Times New Roman" w:cs="Times New Roman"/>
          <w:sz w:val="24"/>
          <w:szCs w:val="24"/>
          <w:lang w:val="en-US"/>
        </w:rPr>
        <w:t xml:space="preserve"> and ever-changing </w:t>
      </w:r>
      <w:r w:rsidR="00E53478" w:rsidRPr="00D01080">
        <w:rPr>
          <w:rFonts w:ascii="Times New Roman" w:hAnsi="Times New Roman" w:cs="Times New Roman"/>
          <w:sz w:val="24"/>
          <w:szCs w:val="24"/>
          <w:lang w:val="en-US"/>
        </w:rPr>
        <w:t>according to the</w:t>
      </w:r>
      <w:r w:rsidR="00075AFB" w:rsidRPr="00D01080">
        <w:rPr>
          <w:rFonts w:ascii="Times New Roman" w:hAnsi="Times New Roman" w:cs="Times New Roman"/>
          <w:sz w:val="24"/>
          <w:szCs w:val="24"/>
          <w:lang w:val="en-US"/>
        </w:rPr>
        <w:t xml:space="preserve"> </w:t>
      </w:r>
      <w:r w:rsidR="00586533" w:rsidRPr="00D01080">
        <w:rPr>
          <w:rFonts w:ascii="Times New Roman" w:hAnsi="Times New Roman" w:cs="Times New Roman"/>
          <w:sz w:val="24"/>
          <w:szCs w:val="24"/>
          <w:lang w:val="en-US"/>
        </w:rPr>
        <w:t>needs of the society</w:t>
      </w:r>
      <w:r w:rsidR="004650A8" w:rsidRPr="00D01080">
        <w:rPr>
          <w:rFonts w:ascii="Times New Roman" w:hAnsi="Times New Roman" w:cs="Times New Roman"/>
          <w:sz w:val="24"/>
          <w:szCs w:val="24"/>
          <w:lang w:val="en-US"/>
        </w:rPr>
        <w:t xml:space="preserve"> at large</w:t>
      </w:r>
      <w:r w:rsidR="00E042EB" w:rsidRPr="00D01080">
        <w:rPr>
          <w:rFonts w:ascii="Times New Roman" w:hAnsi="Times New Roman" w:cs="Times New Roman"/>
          <w:sz w:val="24"/>
          <w:szCs w:val="24"/>
          <w:lang w:val="en-US"/>
        </w:rPr>
        <w:t xml:space="preserve"> therefore </w:t>
      </w:r>
      <w:r w:rsidR="0034791E" w:rsidRPr="00D01080">
        <w:rPr>
          <w:rFonts w:ascii="Times New Roman" w:hAnsi="Times New Roman" w:cs="Times New Roman"/>
          <w:sz w:val="24"/>
          <w:szCs w:val="24"/>
          <w:lang w:val="en-US"/>
        </w:rPr>
        <w:t>the</w:t>
      </w:r>
      <w:r w:rsidR="00A6453D" w:rsidRPr="00D01080">
        <w:rPr>
          <w:rFonts w:ascii="Times New Roman" w:hAnsi="Times New Roman" w:cs="Times New Roman"/>
          <w:sz w:val="24"/>
          <w:szCs w:val="24"/>
          <w:lang w:val="en-US"/>
        </w:rPr>
        <w:t xml:space="preserve"> concept of Transformative Constitution </w:t>
      </w:r>
      <w:r w:rsidR="005B329E" w:rsidRPr="00D01080">
        <w:rPr>
          <w:rFonts w:ascii="Times New Roman" w:hAnsi="Times New Roman" w:cs="Times New Roman"/>
          <w:sz w:val="24"/>
          <w:szCs w:val="24"/>
          <w:lang w:val="en-US"/>
        </w:rPr>
        <w:t xml:space="preserve">finds it </w:t>
      </w:r>
      <w:r w:rsidR="00F35AAE" w:rsidRPr="00D01080">
        <w:rPr>
          <w:rFonts w:ascii="Times New Roman" w:hAnsi="Times New Roman" w:cs="Times New Roman"/>
          <w:sz w:val="24"/>
          <w:szCs w:val="24"/>
          <w:lang w:val="en-US"/>
        </w:rPr>
        <w:t xml:space="preserve">relevance at the global level. It is interesting </w:t>
      </w:r>
      <w:r w:rsidR="00F96439" w:rsidRPr="00D01080">
        <w:rPr>
          <w:rFonts w:ascii="Times New Roman" w:hAnsi="Times New Roman" w:cs="Times New Roman"/>
          <w:sz w:val="24"/>
          <w:szCs w:val="24"/>
          <w:lang w:val="en-US"/>
        </w:rPr>
        <w:t xml:space="preserve">to note </w:t>
      </w:r>
      <w:r w:rsidR="00C013A9" w:rsidRPr="00D01080">
        <w:rPr>
          <w:rFonts w:ascii="Times New Roman" w:hAnsi="Times New Roman" w:cs="Times New Roman"/>
          <w:sz w:val="24"/>
          <w:szCs w:val="24"/>
          <w:lang w:val="en-US"/>
        </w:rPr>
        <w:t xml:space="preserve">the </w:t>
      </w:r>
      <w:r w:rsidR="004A56DA" w:rsidRPr="00D01080">
        <w:rPr>
          <w:rFonts w:ascii="Times New Roman" w:hAnsi="Times New Roman" w:cs="Times New Roman"/>
          <w:sz w:val="24"/>
          <w:szCs w:val="24"/>
          <w:lang w:val="en-US"/>
        </w:rPr>
        <w:t xml:space="preserve">multi-dimensional facets of Constitutional Law </w:t>
      </w:r>
      <w:r w:rsidR="006C3FE4" w:rsidRPr="00D01080">
        <w:rPr>
          <w:rFonts w:ascii="Times New Roman" w:hAnsi="Times New Roman" w:cs="Times New Roman"/>
          <w:sz w:val="24"/>
          <w:szCs w:val="24"/>
          <w:lang w:val="en-US"/>
        </w:rPr>
        <w:t xml:space="preserve">ranging from its </w:t>
      </w:r>
      <w:r w:rsidR="00FF111B" w:rsidRPr="00D01080">
        <w:rPr>
          <w:rFonts w:ascii="Times New Roman" w:hAnsi="Times New Roman" w:cs="Times New Roman"/>
          <w:sz w:val="24"/>
          <w:szCs w:val="24"/>
          <w:lang w:val="en-US"/>
        </w:rPr>
        <w:t xml:space="preserve">inception to evolution. In the </w:t>
      </w:r>
      <w:r w:rsidR="00121E89" w:rsidRPr="00D01080">
        <w:rPr>
          <w:rFonts w:ascii="Times New Roman" w:hAnsi="Times New Roman" w:cs="Times New Roman"/>
          <w:sz w:val="24"/>
          <w:szCs w:val="24"/>
          <w:lang w:val="en-US"/>
        </w:rPr>
        <w:t>contemporary</w:t>
      </w:r>
      <w:r w:rsidR="00A626F5" w:rsidRPr="00D01080">
        <w:rPr>
          <w:rFonts w:ascii="Times New Roman" w:hAnsi="Times New Roman" w:cs="Times New Roman"/>
          <w:sz w:val="24"/>
          <w:szCs w:val="24"/>
          <w:lang w:val="en-US"/>
        </w:rPr>
        <w:t xml:space="preserve"> times, the discussion revolving around </w:t>
      </w:r>
      <w:r w:rsidR="00121E89" w:rsidRPr="00D01080">
        <w:rPr>
          <w:rFonts w:ascii="Times New Roman" w:hAnsi="Times New Roman" w:cs="Times New Roman"/>
          <w:sz w:val="24"/>
          <w:szCs w:val="24"/>
          <w:lang w:val="en-US"/>
        </w:rPr>
        <w:lastRenderedPageBreak/>
        <w:t>Transformative Constitutionalism has become</w:t>
      </w:r>
      <w:r w:rsidR="00780502" w:rsidRPr="00D01080">
        <w:rPr>
          <w:rFonts w:ascii="Times New Roman" w:hAnsi="Times New Roman" w:cs="Times New Roman"/>
          <w:sz w:val="24"/>
          <w:szCs w:val="24"/>
          <w:lang w:val="en-US"/>
        </w:rPr>
        <w:t xml:space="preserve"> </w:t>
      </w:r>
      <w:r w:rsidR="00A626F5" w:rsidRPr="00D01080">
        <w:rPr>
          <w:rFonts w:ascii="Times New Roman" w:hAnsi="Times New Roman" w:cs="Times New Roman"/>
          <w:sz w:val="24"/>
          <w:szCs w:val="24"/>
          <w:lang w:val="en-US"/>
        </w:rPr>
        <w:t xml:space="preserve">even more significant </w:t>
      </w:r>
      <w:r w:rsidR="009237CA" w:rsidRPr="00D01080">
        <w:rPr>
          <w:rFonts w:ascii="Times New Roman" w:hAnsi="Times New Roman" w:cs="Times New Roman"/>
          <w:sz w:val="24"/>
          <w:szCs w:val="24"/>
          <w:lang w:val="en-US"/>
        </w:rPr>
        <w:t>as it involves multi-disciplinary, inter-disciplinary</w:t>
      </w:r>
      <w:r w:rsidR="004309EE" w:rsidRPr="00D01080">
        <w:rPr>
          <w:rFonts w:ascii="Times New Roman" w:hAnsi="Times New Roman" w:cs="Times New Roman"/>
          <w:sz w:val="24"/>
          <w:szCs w:val="24"/>
          <w:lang w:val="en-US"/>
        </w:rPr>
        <w:t xml:space="preserve">, intra-disciplinary and </w:t>
      </w:r>
      <w:r w:rsidR="00A93A18" w:rsidRPr="00D01080">
        <w:rPr>
          <w:rFonts w:ascii="Times New Roman" w:hAnsi="Times New Roman" w:cs="Times New Roman"/>
          <w:sz w:val="24"/>
          <w:szCs w:val="24"/>
          <w:lang w:val="en-US"/>
        </w:rPr>
        <w:t xml:space="preserve">comparative approaches to study </w:t>
      </w:r>
      <w:r w:rsidR="00AA754E" w:rsidRPr="00D01080">
        <w:rPr>
          <w:rFonts w:ascii="Times New Roman" w:hAnsi="Times New Roman" w:cs="Times New Roman"/>
          <w:sz w:val="24"/>
          <w:szCs w:val="24"/>
          <w:lang w:val="en-US"/>
        </w:rPr>
        <w:t xml:space="preserve">Constitution, Constitutionalism and Constitutional Laws. </w:t>
      </w:r>
    </w:p>
    <w:p w14:paraId="3A8DAE49" w14:textId="13989C9C" w:rsidR="009E75A3" w:rsidRPr="00D01080" w:rsidRDefault="000E6F30" w:rsidP="00063197">
      <w:pPr>
        <w:jc w:val="both"/>
        <w:rPr>
          <w:rFonts w:ascii="Times New Roman" w:hAnsi="Times New Roman" w:cs="Times New Roman"/>
          <w:b/>
          <w:bCs/>
          <w:sz w:val="24"/>
          <w:szCs w:val="24"/>
          <w:lang w:val="en-US"/>
        </w:rPr>
      </w:pPr>
      <w:r w:rsidRPr="00D01080">
        <w:rPr>
          <w:rFonts w:ascii="Times New Roman" w:hAnsi="Times New Roman" w:cs="Times New Roman"/>
          <w:b/>
          <w:bCs/>
          <w:sz w:val="24"/>
          <w:szCs w:val="24"/>
          <w:lang w:val="en-US"/>
        </w:rPr>
        <w:t>Conference Objective</w:t>
      </w:r>
      <w:r w:rsidR="009E75A3" w:rsidRPr="00D01080">
        <w:rPr>
          <w:rFonts w:ascii="Times New Roman" w:hAnsi="Times New Roman" w:cs="Times New Roman"/>
          <w:b/>
          <w:bCs/>
          <w:sz w:val="24"/>
          <w:szCs w:val="24"/>
          <w:lang w:val="en-US"/>
        </w:rPr>
        <w:t>s:</w:t>
      </w:r>
    </w:p>
    <w:p w14:paraId="256B8E64" w14:textId="4477B060" w:rsidR="00A0587E" w:rsidRPr="00D01080" w:rsidRDefault="007D63AA" w:rsidP="007D63AA">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D01080">
        <w:rPr>
          <w:rFonts w:ascii="Times New Roman" w:eastAsia="Times New Roman" w:hAnsi="Times New Roman" w:cs="Times New Roman"/>
          <w:sz w:val="24"/>
          <w:szCs w:val="24"/>
        </w:rPr>
        <w:t>To deliberate upon the philosoph</w:t>
      </w:r>
      <w:r w:rsidR="00F470B7" w:rsidRPr="00D01080">
        <w:rPr>
          <w:rFonts w:ascii="Times New Roman" w:eastAsia="Times New Roman" w:hAnsi="Times New Roman" w:cs="Times New Roman"/>
          <w:sz w:val="24"/>
          <w:szCs w:val="24"/>
        </w:rPr>
        <w:t>ies</w:t>
      </w:r>
      <w:r w:rsidR="00CF6912" w:rsidRPr="00D01080">
        <w:rPr>
          <w:rFonts w:ascii="Times New Roman" w:eastAsia="Times New Roman" w:hAnsi="Times New Roman" w:cs="Times New Roman"/>
          <w:sz w:val="24"/>
          <w:szCs w:val="24"/>
        </w:rPr>
        <w:t xml:space="preserve">, </w:t>
      </w:r>
      <w:proofErr w:type="gramStart"/>
      <w:r w:rsidR="00CF6912" w:rsidRPr="00D01080">
        <w:rPr>
          <w:rFonts w:ascii="Times New Roman" w:eastAsia="Times New Roman" w:hAnsi="Times New Roman" w:cs="Times New Roman"/>
          <w:sz w:val="24"/>
          <w:szCs w:val="24"/>
        </w:rPr>
        <w:t>principles</w:t>
      </w:r>
      <w:proofErr w:type="gramEnd"/>
      <w:r w:rsidR="00CF6912" w:rsidRPr="00D01080">
        <w:rPr>
          <w:rFonts w:ascii="Times New Roman" w:eastAsia="Times New Roman" w:hAnsi="Times New Roman" w:cs="Times New Roman"/>
          <w:sz w:val="24"/>
          <w:szCs w:val="24"/>
        </w:rPr>
        <w:t xml:space="preserve"> </w:t>
      </w:r>
      <w:r w:rsidR="00A0587E" w:rsidRPr="00D01080">
        <w:rPr>
          <w:rFonts w:ascii="Times New Roman" w:eastAsia="Times New Roman" w:hAnsi="Times New Roman" w:cs="Times New Roman"/>
          <w:sz w:val="24"/>
          <w:szCs w:val="24"/>
        </w:rPr>
        <w:t>and goals of Transformative Constitutionalism.</w:t>
      </w:r>
    </w:p>
    <w:p w14:paraId="5E1029ED" w14:textId="77777777" w:rsidR="00CC426A" w:rsidRPr="00D01080" w:rsidRDefault="007D63AA" w:rsidP="00CC426A">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D01080">
        <w:rPr>
          <w:rFonts w:ascii="Times New Roman" w:eastAsia="Times New Roman" w:hAnsi="Times New Roman" w:cs="Times New Roman"/>
          <w:bCs/>
          <w:sz w:val="24"/>
          <w:szCs w:val="24"/>
        </w:rPr>
        <w:t>To</w:t>
      </w:r>
      <w:r w:rsidR="001E034B" w:rsidRPr="00D01080">
        <w:rPr>
          <w:rFonts w:ascii="Times New Roman" w:eastAsia="Times New Roman" w:hAnsi="Times New Roman" w:cs="Times New Roman"/>
          <w:bCs/>
          <w:sz w:val="24"/>
          <w:szCs w:val="24"/>
        </w:rPr>
        <w:t xml:space="preserve"> </w:t>
      </w:r>
      <w:r w:rsidR="001A24A5" w:rsidRPr="00D01080">
        <w:rPr>
          <w:rFonts w:ascii="Times New Roman" w:eastAsia="Times New Roman" w:hAnsi="Times New Roman" w:cs="Times New Roman"/>
          <w:sz w:val="24"/>
          <w:szCs w:val="24"/>
        </w:rPr>
        <w:t>analyse</w:t>
      </w:r>
      <w:r w:rsidRPr="00D01080">
        <w:rPr>
          <w:rFonts w:ascii="Times New Roman" w:eastAsia="Times New Roman" w:hAnsi="Times New Roman" w:cs="Times New Roman"/>
          <w:sz w:val="24"/>
          <w:szCs w:val="24"/>
        </w:rPr>
        <w:t xml:space="preserve"> </w:t>
      </w:r>
      <w:r w:rsidR="001A24A5" w:rsidRPr="00D01080">
        <w:rPr>
          <w:rFonts w:ascii="Times New Roman" w:eastAsia="Times New Roman" w:hAnsi="Times New Roman" w:cs="Times New Roman"/>
          <w:sz w:val="24"/>
          <w:szCs w:val="24"/>
        </w:rPr>
        <w:t>t</w:t>
      </w:r>
      <w:r w:rsidRPr="00D01080">
        <w:rPr>
          <w:rFonts w:ascii="Times New Roman" w:eastAsia="Times New Roman" w:hAnsi="Times New Roman" w:cs="Times New Roman"/>
          <w:sz w:val="24"/>
          <w:szCs w:val="24"/>
        </w:rPr>
        <w:t>he theories of Rights and Justice</w:t>
      </w:r>
      <w:r w:rsidR="00CC426A" w:rsidRPr="00D01080">
        <w:rPr>
          <w:rFonts w:ascii="Times New Roman" w:eastAsia="Times New Roman" w:hAnsi="Times New Roman" w:cs="Times New Roman"/>
          <w:sz w:val="24"/>
          <w:szCs w:val="24"/>
        </w:rPr>
        <w:t xml:space="preserve"> under Transformative Constitutionalism.</w:t>
      </w:r>
    </w:p>
    <w:p w14:paraId="77B6DC35" w14:textId="77777777" w:rsidR="005A639F" w:rsidRPr="00D01080" w:rsidRDefault="00CC426A" w:rsidP="005A639F">
      <w:pPr>
        <w:pStyle w:val="ListParagraph"/>
        <w:numPr>
          <w:ilvl w:val="0"/>
          <w:numId w:val="6"/>
        </w:numPr>
        <w:spacing w:before="100" w:beforeAutospacing="1" w:after="100" w:afterAutospacing="1" w:line="360" w:lineRule="auto"/>
        <w:rPr>
          <w:rFonts w:ascii="Times New Roman" w:eastAsia="Times New Roman" w:hAnsi="Times New Roman" w:cs="Times New Roman"/>
          <w:sz w:val="24"/>
          <w:szCs w:val="24"/>
        </w:rPr>
      </w:pPr>
      <w:r w:rsidRPr="00D01080">
        <w:rPr>
          <w:rFonts w:ascii="Times New Roman" w:eastAsia="Times New Roman" w:hAnsi="Times New Roman" w:cs="Times New Roman"/>
          <w:sz w:val="24"/>
          <w:szCs w:val="24"/>
        </w:rPr>
        <w:t xml:space="preserve">To </w:t>
      </w:r>
      <w:r w:rsidR="00C03985" w:rsidRPr="00D01080">
        <w:rPr>
          <w:rFonts w:ascii="Times New Roman" w:eastAsia="Times New Roman" w:hAnsi="Times New Roman" w:cs="Times New Roman"/>
          <w:sz w:val="24"/>
          <w:szCs w:val="24"/>
        </w:rPr>
        <w:t>discuss the la</w:t>
      </w:r>
      <w:r w:rsidR="005A639F" w:rsidRPr="00D01080">
        <w:rPr>
          <w:rFonts w:ascii="Times New Roman" w:eastAsia="Times New Roman" w:hAnsi="Times New Roman" w:cs="Times New Roman"/>
          <w:sz w:val="24"/>
          <w:szCs w:val="24"/>
        </w:rPr>
        <w:t xml:space="preserve">ndmark </w:t>
      </w:r>
      <w:r w:rsidR="007D63AA" w:rsidRPr="00D01080">
        <w:rPr>
          <w:rFonts w:ascii="Times New Roman" w:eastAsia="Times New Roman" w:hAnsi="Times New Roman" w:cs="Times New Roman"/>
          <w:sz w:val="24"/>
          <w:szCs w:val="24"/>
        </w:rPr>
        <w:t>judicial pronouncements</w:t>
      </w:r>
      <w:r w:rsidR="005A639F" w:rsidRPr="00D01080">
        <w:rPr>
          <w:rFonts w:ascii="Times New Roman" w:eastAsia="Times New Roman" w:hAnsi="Times New Roman" w:cs="Times New Roman"/>
          <w:sz w:val="24"/>
          <w:szCs w:val="24"/>
        </w:rPr>
        <w:t xml:space="preserve"> under Transformative Constitutionalism.</w:t>
      </w:r>
    </w:p>
    <w:p w14:paraId="5C7284E5" w14:textId="16D05CE7" w:rsidR="000F1332" w:rsidRPr="00D01080" w:rsidRDefault="000F1332" w:rsidP="00667524">
      <w:pPr>
        <w:pStyle w:val="xmsonormal"/>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D01080">
        <w:rPr>
          <w:rFonts w:ascii="Times New Roman" w:hAnsi="Times New Roman" w:cs="Times New Roman"/>
          <w:color w:val="000000"/>
          <w:sz w:val="24"/>
          <w:szCs w:val="24"/>
        </w:rPr>
        <w:t xml:space="preserve">To provide </w:t>
      </w:r>
      <w:r w:rsidR="00E939A7" w:rsidRPr="00D01080">
        <w:rPr>
          <w:rFonts w:ascii="Times New Roman" w:hAnsi="Times New Roman" w:cs="Times New Roman"/>
          <w:color w:val="000000"/>
          <w:sz w:val="24"/>
          <w:szCs w:val="24"/>
        </w:rPr>
        <w:t xml:space="preserve">an academically </w:t>
      </w:r>
      <w:r w:rsidRPr="00D01080">
        <w:rPr>
          <w:rFonts w:ascii="Times New Roman" w:hAnsi="Times New Roman" w:cs="Times New Roman"/>
          <w:color w:val="000000"/>
          <w:sz w:val="24"/>
          <w:szCs w:val="24"/>
        </w:rPr>
        <w:t>engaging platform to</w:t>
      </w:r>
      <w:r w:rsidR="001F400D" w:rsidRPr="00D01080">
        <w:rPr>
          <w:rFonts w:ascii="Times New Roman" w:hAnsi="Times New Roman" w:cs="Times New Roman"/>
          <w:color w:val="000000"/>
          <w:sz w:val="24"/>
          <w:szCs w:val="24"/>
        </w:rPr>
        <w:t xml:space="preserve"> the academicians, research scholars, students</w:t>
      </w:r>
      <w:r w:rsidR="003B6D49" w:rsidRPr="00D01080">
        <w:rPr>
          <w:rFonts w:ascii="Times New Roman" w:hAnsi="Times New Roman" w:cs="Times New Roman"/>
          <w:color w:val="000000"/>
          <w:sz w:val="24"/>
          <w:szCs w:val="24"/>
        </w:rPr>
        <w:t xml:space="preserve">, </w:t>
      </w:r>
      <w:r w:rsidRPr="00D01080">
        <w:rPr>
          <w:rFonts w:ascii="Times New Roman" w:hAnsi="Times New Roman" w:cs="Times New Roman"/>
          <w:color w:val="000000"/>
          <w:sz w:val="24"/>
          <w:szCs w:val="24"/>
        </w:rPr>
        <w:t xml:space="preserve">Industry experts and </w:t>
      </w:r>
      <w:r w:rsidR="003B6D49" w:rsidRPr="00D01080">
        <w:rPr>
          <w:rFonts w:ascii="Times New Roman" w:hAnsi="Times New Roman" w:cs="Times New Roman"/>
          <w:color w:val="000000"/>
          <w:sz w:val="24"/>
          <w:szCs w:val="24"/>
        </w:rPr>
        <w:t>members of the legal fraternity</w:t>
      </w:r>
      <w:r w:rsidR="00C77D36" w:rsidRPr="00D01080">
        <w:rPr>
          <w:rFonts w:ascii="Times New Roman" w:hAnsi="Times New Roman" w:cs="Times New Roman"/>
          <w:color w:val="000000"/>
          <w:sz w:val="24"/>
          <w:szCs w:val="24"/>
        </w:rPr>
        <w:t xml:space="preserve"> </w:t>
      </w:r>
      <w:r w:rsidRPr="00D01080">
        <w:rPr>
          <w:rFonts w:ascii="Times New Roman" w:hAnsi="Times New Roman" w:cs="Times New Roman"/>
          <w:color w:val="000000"/>
          <w:sz w:val="24"/>
          <w:szCs w:val="24"/>
        </w:rPr>
        <w:t>where</w:t>
      </w:r>
      <w:r w:rsidR="00B27FE4" w:rsidRPr="00D01080">
        <w:rPr>
          <w:rFonts w:ascii="Times New Roman" w:hAnsi="Times New Roman" w:cs="Times New Roman"/>
          <w:color w:val="000000"/>
          <w:sz w:val="24"/>
          <w:szCs w:val="24"/>
        </w:rPr>
        <w:t xml:space="preserve">in </w:t>
      </w:r>
      <w:r w:rsidR="00DB0F61" w:rsidRPr="00D01080">
        <w:rPr>
          <w:rFonts w:ascii="Times New Roman" w:hAnsi="Times New Roman" w:cs="Times New Roman"/>
          <w:color w:val="000000"/>
          <w:sz w:val="24"/>
          <w:szCs w:val="24"/>
        </w:rPr>
        <w:t>healthy and intellectively s</w:t>
      </w:r>
      <w:r w:rsidR="00741E8A" w:rsidRPr="00D01080">
        <w:rPr>
          <w:rFonts w:ascii="Times New Roman" w:hAnsi="Times New Roman" w:cs="Times New Roman"/>
          <w:color w:val="000000"/>
          <w:sz w:val="24"/>
          <w:szCs w:val="24"/>
        </w:rPr>
        <w:t xml:space="preserve">timulating ideas are </w:t>
      </w:r>
      <w:r w:rsidR="009651B2">
        <w:rPr>
          <w:rFonts w:ascii="Times New Roman" w:hAnsi="Times New Roman" w:cs="Times New Roman"/>
          <w:color w:val="000000"/>
          <w:sz w:val="24"/>
          <w:szCs w:val="24"/>
        </w:rPr>
        <w:t xml:space="preserve">effectively </w:t>
      </w:r>
      <w:r w:rsidR="00741E8A" w:rsidRPr="00D01080">
        <w:rPr>
          <w:rFonts w:ascii="Times New Roman" w:hAnsi="Times New Roman" w:cs="Times New Roman"/>
          <w:color w:val="000000"/>
          <w:sz w:val="24"/>
          <w:szCs w:val="24"/>
        </w:rPr>
        <w:t>exchanged.</w:t>
      </w:r>
    </w:p>
    <w:p w14:paraId="4837E2D5" w14:textId="43FD7985" w:rsidR="00CC15D7" w:rsidRPr="00D01080" w:rsidRDefault="000158F8" w:rsidP="00063197">
      <w:pPr>
        <w:jc w:val="both"/>
        <w:rPr>
          <w:rFonts w:ascii="Times New Roman" w:hAnsi="Times New Roman" w:cs="Times New Roman"/>
          <w:b/>
          <w:sz w:val="24"/>
          <w:szCs w:val="24"/>
          <w:u w:val="single"/>
          <w:lang w:val="en-US"/>
        </w:rPr>
      </w:pPr>
      <w:r w:rsidRPr="00D01080">
        <w:rPr>
          <w:rFonts w:ascii="Times New Roman" w:hAnsi="Times New Roman" w:cs="Times New Roman"/>
          <w:b/>
          <w:sz w:val="24"/>
          <w:szCs w:val="24"/>
          <w:u w:val="single"/>
          <w:lang w:val="en-US"/>
        </w:rPr>
        <w:t>Call for Papers</w:t>
      </w:r>
      <w:r w:rsidR="00CC15D7" w:rsidRPr="00D01080">
        <w:rPr>
          <w:rFonts w:ascii="Times New Roman" w:hAnsi="Times New Roman" w:cs="Times New Roman"/>
          <w:b/>
          <w:sz w:val="24"/>
          <w:szCs w:val="24"/>
          <w:u w:val="single"/>
          <w:lang w:val="en-US"/>
        </w:rPr>
        <w:t>:</w:t>
      </w:r>
    </w:p>
    <w:p w14:paraId="402ED730" w14:textId="6AE08FE7" w:rsidR="00F93E4E" w:rsidRPr="00D01080" w:rsidRDefault="00CC15D7" w:rsidP="00063197">
      <w:pPr>
        <w:jc w:val="both"/>
        <w:rPr>
          <w:rFonts w:ascii="Times New Roman" w:hAnsi="Times New Roman" w:cs="Times New Roman"/>
          <w:b/>
          <w:bCs/>
          <w:sz w:val="24"/>
          <w:szCs w:val="24"/>
          <w:lang w:val="en-US"/>
        </w:rPr>
      </w:pPr>
      <w:r w:rsidRPr="00D01080">
        <w:rPr>
          <w:rFonts w:ascii="Times New Roman" w:hAnsi="Times New Roman" w:cs="Times New Roman"/>
          <w:sz w:val="24"/>
          <w:szCs w:val="24"/>
          <w:lang w:val="en-US"/>
        </w:rPr>
        <w:t xml:space="preserve">The Centre for Constitutional Law Studies in </w:t>
      </w:r>
      <w:r w:rsidRPr="00D01080">
        <w:rPr>
          <w:rFonts w:ascii="Times New Roman" w:hAnsi="Times New Roman" w:cs="Times New Roman"/>
          <w:b/>
          <w:bCs/>
          <w:sz w:val="24"/>
          <w:szCs w:val="24"/>
          <w:lang w:val="en-US"/>
        </w:rPr>
        <w:t>International Conference on ‘Transformative Constitutionalism in India’</w:t>
      </w:r>
      <w:r w:rsidRPr="00D01080">
        <w:rPr>
          <w:rFonts w:ascii="Times New Roman" w:hAnsi="Times New Roman" w:cs="Times New Roman"/>
          <w:sz w:val="24"/>
          <w:szCs w:val="24"/>
          <w:lang w:val="en-US"/>
        </w:rPr>
        <w:t xml:space="preserve"> </w:t>
      </w:r>
      <w:r w:rsidRPr="00D01080">
        <w:rPr>
          <w:rFonts w:ascii="Times New Roman" w:hAnsi="Times New Roman" w:cs="Times New Roman"/>
          <w:sz w:val="24"/>
          <w:szCs w:val="24"/>
        </w:rPr>
        <w:t>invites well-researched original papers amongst professionals, academicians, practitioners, research scholars, administrators, students, social activists, and the representatives of governmental and non-governmental organizations for presentation on the following themes and sub-themes:</w:t>
      </w:r>
    </w:p>
    <w:p w14:paraId="4D2FE737" w14:textId="77777777" w:rsidR="00F93E4E" w:rsidRPr="00D01080" w:rsidRDefault="00F93E4E" w:rsidP="00063197">
      <w:pPr>
        <w:jc w:val="both"/>
        <w:rPr>
          <w:rFonts w:ascii="Times New Roman" w:hAnsi="Times New Roman" w:cs="Times New Roman"/>
          <w:sz w:val="24"/>
          <w:szCs w:val="24"/>
          <w:lang w:val="en-US"/>
        </w:rPr>
      </w:pPr>
    </w:p>
    <w:p w14:paraId="22984F3E" w14:textId="0A96105A" w:rsidR="00B83956" w:rsidRPr="00EA727E" w:rsidRDefault="00EA727E" w:rsidP="00B83956">
      <w:pPr>
        <w:jc w:val="both"/>
        <w:rPr>
          <w:rFonts w:ascii="Times New Roman" w:hAnsi="Times New Roman" w:cs="Times New Roman"/>
          <w:b/>
          <w:bCs/>
          <w:sz w:val="24"/>
          <w:szCs w:val="24"/>
          <w:lang w:val="en-US"/>
        </w:rPr>
      </w:pPr>
      <w:r w:rsidRPr="00EA727E">
        <w:rPr>
          <w:rFonts w:ascii="Times New Roman" w:hAnsi="Times New Roman" w:cs="Times New Roman"/>
          <w:b/>
          <w:bCs/>
          <w:sz w:val="24"/>
          <w:szCs w:val="24"/>
          <w:lang w:val="en-US"/>
        </w:rPr>
        <w:t xml:space="preserve">Date and Time of </w:t>
      </w:r>
      <w:r w:rsidR="00B83956" w:rsidRPr="00EA727E">
        <w:rPr>
          <w:rFonts w:ascii="Times New Roman" w:hAnsi="Times New Roman" w:cs="Times New Roman"/>
          <w:b/>
          <w:bCs/>
          <w:sz w:val="24"/>
          <w:szCs w:val="24"/>
          <w:lang w:val="en-US"/>
        </w:rPr>
        <w:t>Technical Sessions</w:t>
      </w:r>
    </w:p>
    <w:tbl>
      <w:tblPr>
        <w:tblStyle w:val="TableGrid"/>
        <w:tblW w:w="0" w:type="auto"/>
        <w:tblLook w:val="04A0" w:firstRow="1" w:lastRow="0" w:firstColumn="1" w:lastColumn="0" w:noHBand="0" w:noVBand="1"/>
      </w:tblPr>
      <w:tblGrid>
        <w:gridCol w:w="2254"/>
        <w:gridCol w:w="2254"/>
        <w:gridCol w:w="2254"/>
        <w:gridCol w:w="2254"/>
      </w:tblGrid>
      <w:tr w:rsidR="009651B2" w14:paraId="136EF744" w14:textId="77777777" w:rsidTr="00235980">
        <w:tc>
          <w:tcPr>
            <w:tcW w:w="2254" w:type="dxa"/>
          </w:tcPr>
          <w:p w14:paraId="361FAECD" w14:textId="37A06256" w:rsidR="009651B2" w:rsidRDefault="009651B2" w:rsidP="00B8395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Date </w:t>
            </w:r>
          </w:p>
        </w:tc>
        <w:tc>
          <w:tcPr>
            <w:tcW w:w="2254" w:type="dxa"/>
          </w:tcPr>
          <w:p w14:paraId="14874261" w14:textId="1D0244CB" w:rsidR="009651B2" w:rsidRDefault="009651B2" w:rsidP="00B83956">
            <w:pPr>
              <w:jc w:val="both"/>
              <w:rPr>
                <w:rFonts w:ascii="Times New Roman" w:hAnsi="Times New Roman" w:cs="Times New Roman"/>
                <w:sz w:val="24"/>
                <w:szCs w:val="24"/>
                <w:lang w:val="en-US"/>
              </w:rPr>
            </w:pPr>
            <w:r>
              <w:rPr>
                <w:rFonts w:ascii="Times New Roman" w:hAnsi="Times New Roman" w:cs="Times New Roman"/>
                <w:sz w:val="24"/>
                <w:szCs w:val="24"/>
                <w:lang w:val="en-US"/>
              </w:rPr>
              <w:t>Day</w:t>
            </w:r>
          </w:p>
        </w:tc>
        <w:tc>
          <w:tcPr>
            <w:tcW w:w="2254" w:type="dxa"/>
          </w:tcPr>
          <w:p w14:paraId="7881C922" w14:textId="5F7E8A29" w:rsidR="009651B2" w:rsidRDefault="009651B2" w:rsidP="00B83956">
            <w:pPr>
              <w:jc w:val="both"/>
              <w:rPr>
                <w:rFonts w:ascii="Times New Roman" w:hAnsi="Times New Roman" w:cs="Times New Roman"/>
                <w:sz w:val="24"/>
                <w:szCs w:val="24"/>
                <w:lang w:val="en-US"/>
              </w:rPr>
            </w:pPr>
            <w:r>
              <w:rPr>
                <w:rFonts w:ascii="Times New Roman" w:hAnsi="Times New Roman" w:cs="Times New Roman"/>
                <w:sz w:val="24"/>
                <w:szCs w:val="24"/>
                <w:lang w:val="en-US"/>
              </w:rPr>
              <w:t>Time</w:t>
            </w:r>
          </w:p>
        </w:tc>
        <w:tc>
          <w:tcPr>
            <w:tcW w:w="2254" w:type="dxa"/>
          </w:tcPr>
          <w:p w14:paraId="260E1550" w14:textId="02E2EF97" w:rsidR="009651B2" w:rsidRDefault="009651B2" w:rsidP="00B83956">
            <w:pPr>
              <w:jc w:val="both"/>
              <w:rPr>
                <w:rFonts w:ascii="Times New Roman" w:hAnsi="Times New Roman" w:cs="Times New Roman"/>
                <w:sz w:val="24"/>
                <w:szCs w:val="24"/>
                <w:lang w:val="en-US"/>
              </w:rPr>
            </w:pPr>
            <w:r>
              <w:rPr>
                <w:rFonts w:ascii="Times New Roman" w:hAnsi="Times New Roman" w:cs="Times New Roman"/>
                <w:sz w:val="24"/>
                <w:szCs w:val="24"/>
                <w:lang w:val="en-US"/>
              </w:rPr>
              <w:t>Technical Sessions</w:t>
            </w:r>
          </w:p>
        </w:tc>
      </w:tr>
      <w:tr w:rsidR="009651B2" w14:paraId="138FDEAC" w14:textId="77777777" w:rsidTr="00235980">
        <w:tc>
          <w:tcPr>
            <w:tcW w:w="2254" w:type="dxa"/>
          </w:tcPr>
          <w:p w14:paraId="2310B2F6" w14:textId="1BB0133F" w:rsidR="009651B2" w:rsidRDefault="009651B2" w:rsidP="00B83956">
            <w:pPr>
              <w:jc w:val="both"/>
              <w:rPr>
                <w:rFonts w:ascii="Times New Roman" w:hAnsi="Times New Roman" w:cs="Times New Roman"/>
                <w:sz w:val="24"/>
                <w:szCs w:val="24"/>
                <w:lang w:val="en-US"/>
              </w:rPr>
            </w:pPr>
            <w:r>
              <w:rPr>
                <w:rFonts w:ascii="Times New Roman" w:hAnsi="Times New Roman" w:cs="Times New Roman"/>
                <w:sz w:val="24"/>
                <w:szCs w:val="24"/>
                <w:lang w:val="en-US"/>
              </w:rPr>
              <w:t>18 November 2023</w:t>
            </w:r>
          </w:p>
        </w:tc>
        <w:tc>
          <w:tcPr>
            <w:tcW w:w="2254" w:type="dxa"/>
          </w:tcPr>
          <w:p w14:paraId="766B68DC" w14:textId="5B919AD0" w:rsidR="009651B2" w:rsidRDefault="005C23B1" w:rsidP="00B83956">
            <w:pPr>
              <w:jc w:val="both"/>
              <w:rPr>
                <w:rFonts w:ascii="Times New Roman" w:hAnsi="Times New Roman" w:cs="Times New Roman"/>
                <w:sz w:val="24"/>
                <w:szCs w:val="24"/>
                <w:lang w:val="en-US"/>
              </w:rPr>
            </w:pPr>
            <w:r>
              <w:rPr>
                <w:rFonts w:ascii="Times New Roman" w:hAnsi="Times New Roman" w:cs="Times New Roman"/>
                <w:sz w:val="24"/>
                <w:szCs w:val="24"/>
                <w:lang w:val="en-US"/>
              </w:rPr>
              <w:t>Saturday</w:t>
            </w:r>
          </w:p>
        </w:tc>
        <w:tc>
          <w:tcPr>
            <w:tcW w:w="2254" w:type="dxa"/>
          </w:tcPr>
          <w:p w14:paraId="52AE573D" w14:textId="62306A50" w:rsidR="009651B2" w:rsidRDefault="009651B2" w:rsidP="00B83956">
            <w:pPr>
              <w:jc w:val="both"/>
              <w:rPr>
                <w:rFonts w:ascii="Times New Roman" w:hAnsi="Times New Roman" w:cs="Times New Roman"/>
                <w:sz w:val="24"/>
                <w:szCs w:val="24"/>
                <w:lang w:val="en-US"/>
              </w:rPr>
            </w:pPr>
            <w:r>
              <w:rPr>
                <w:rFonts w:ascii="Times New Roman" w:hAnsi="Times New Roman" w:cs="Times New Roman"/>
                <w:sz w:val="24"/>
                <w:szCs w:val="24"/>
                <w:lang w:val="en-US"/>
              </w:rPr>
              <w:t>2 pm- 4 pm</w:t>
            </w:r>
          </w:p>
        </w:tc>
        <w:tc>
          <w:tcPr>
            <w:tcW w:w="2254" w:type="dxa"/>
          </w:tcPr>
          <w:p w14:paraId="0555B121" w14:textId="271E9BC9" w:rsidR="009651B2" w:rsidRDefault="009651B2" w:rsidP="00B83956">
            <w:pPr>
              <w:jc w:val="both"/>
              <w:rPr>
                <w:rFonts w:ascii="Times New Roman" w:hAnsi="Times New Roman" w:cs="Times New Roman"/>
                <w:sz w:val="24"/>
                <w:szCs w:val="24"/>
                <w:lang w:val="en-US"/>
              </w:rPr>
            </w:pPr>
            <w:r>
              <w:rPr>
                <w:rFonts w:ascii="Times New Roman" w:hAnsi="Times New Roman" w:cs="Times New Roman"/>
                <w:sz w:val="24"/>
                <w:szCs w:val="24"/>
                <w:lang w:val="en-US"/>
              </w:rPr>
              <w:t>Technical Session-1</w:t>
            </w:r>
          </w:p>
        </w:tc>
      </w:tr>
      <w:tr w:rsidR="009651B2" w14:paraId="1DE43BA6" w14:textId="77777777" w:rsidTr="00235980">
        <w:tc>
          <w:tcPr>
            <w:tcW w:w="2254" w:type="dxa"/>
          </w:tcPr>
          <w:p w14:paraId="115E19E5" w14:textId="049BE005" w:rsidR="009651B2" w:rsidRDefault="009651B2" w:rsidP="00B83956">
            <w:pPr>
              <w:jc w:val="both"/>
              <w:rPr>
                <w:rFonts w:ascii="Times New Roman" w:hAnsi="Times New Roman" w:cs="Times New Roman"/>
                <w:sz w:val="24"/>
                <w:szCs w:val="24"/>
                <w:lang w:val="en-US"/>
              </w:rPr>
            </w:pPr>
            <w:r>
              <w:rPr>
                <w:rFonts w:ascii="Times New Roman" w:hAnsi="Times New Roman" w:cs="Times New Roman"/>
                <w:sz w:val="24"/>
                <w:szCs w:val="24"/>
                <w:lang w:val="en-US"/>
              </w:rPr>
              <w:t>19 November 2023</w:t>
            </w:r>
          </w:p>
        </w:tc>
        <w:tc>
          <w:tcPr>
            <w:tcW w:w="2254" w:type="dxa"/>
          </w:tcPr>
          <w:p w14:paraId="29366FC7" w14:textId="4D4DF0E0" w:rsidR="009651B2" w:rsidRDefault="005C23B1" w:rsidP="00B83956">
            <w:pPr>
              <w:jc w:val="both"/>
              <w:rPr>
                <w:rFonts w:ascii="Times New Roman" w:hAnsi="Times New Roman" w:cs="Times New Roman"/>
                <w:sz w:val="24"/>
                <w:szCs w:val="24"/>
                <w:lang w:val="en-US"/>
              </w:rPr>
            </w:pPr>
            <w:r>
              <w:rPr>
                <w:rFonts w:ascii="Times New Roman" w:hAnsi="Times New Roman" w:cs="Times New Roman"/>
                <w:sz w:val="24"/>
                <w:szCs w:val="24"/>
                <w:lang w:val="en-US"/>
              </w:rPr>
              <w:t>Sunday</w:t>
            </w:r>
          </w:p>
        </w:tc>
        <w:tc>
          <w:tcPr>
            <w:tcW w:w="2254" w:type="dxa"/>
          </w:tcPr>
          <w:p w14:paraId="62141C83" w14:textId="5CA10B2C" w:rsidR="009651B2" w:rsidRDefault="009651B2" w:rsidP="00B8395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am- 12 pm </w:t>
            </w:r>
          </w:p>
        </w:tc>
        <w:tc>
          <w:tcPr>
            <w:tcW w:w="2254" w:type="dxa"/>
          </w:tcPr>
          <w:p w14:paraId="3896C1E1" w14:textId="66C6D093" w:rsidR="009651B2" w:rsidRDefault="009651B2" w:rsidP="00B83956">
            <w:pPr>
              <w:jc w:val="both"/>
              <w:rPr>
                <w:rFonts w:ascii="Times New Roman" w:hAnsi="Times New Roman" w:cs="Times New Roman"/>
                <w:sz w:val="24"/>
                <w:szCs w:val="24"/>
                <w:lang w:val="en-US"/>
              </w:rPr>
            </w:pPr>
            <w:r>
              <w:rPr>
                <w:rFonts w:ascii="Times New Roman" w:hAnsi="Times New Roman" w:cs="Times New Roman"/>
                <w:sz w:val="24"/>
                <w:szCs w:val="24"/>
                <w:lang w:val="en-US"/>
              </w:rPr>
              <w:t>Technical Session-2</w:t>
            </w:r>
          </w:p>
        </w:tc>
      </w:tr>
      <w:tr w:rsidR="009651B2" w14:paraId="75D1DAE0" w14:textId="77777777" w:rsidTr="00235980">
        <w:tc>
          <w:tcPr>
            <w:tcW w:w="2254" w:type="dxa"/>
          </w:tcPr>
          <w:p w14:paraId="01D5932F" w14:textId="02267241" w:rsidR="009651B2" w:rsidRDefault="009651B2" w:rsidP="00B83956">
            <w:pPr>
              <w:jc w:val="both"/>
              <w:rPr>
                <w:rFonts w:ascii="Times New Roman" w:hAnsi="Times New Roman" w:cs="Times New Roman"/>
                <w:sz w:val="24"/>
                <w:szCs w:val="24"/>
                <w:lang w:val="en-US"/>
              </w:rPr>
            </w:pPr>
            <w:r>
              <w:rPr>
                <w:rFonts w:ascii="Times New Roman" w:hAnsi="Times New Roman" w:cs="Times New Roman"/>
                <w:sz w:val="24"/>
                <w:szCs w:val="24"/>
                <w:lang w:val="en-US"/>
              </w:rPr>
              <w:t>19 November 2023</w:t>
            </w:r>
          </w:p>
        </w:tc>
        <w:tc>
          <w:tcPr>
            <w:tcW w:w="2254" w:type="dxa"/>
          </w:tcPr>
          <w:p w14:paraId="1C3F88CC" w14:textId="618EBEC5" w:rsidR="009651B2" w:rsidRDefault="005C23B1" w:rsidP="00B83956">
            <w:pPr>
              <w:jc w:val="both"/>
              <w:rPr>
                <w:rFonts w:ascii="Times New Roman" w:hAnsi="Times New Roman" w:cs="Times New Roman"/>
                <w:sz w:val="24"/>
                <w:szCs w:val="24"/>
                <w:lang w:val="en-US"/>
              </w:rPr>
            </w:pPr>
            <w:r>
              <w:rPr>
                <w:rFonts w:ascii="Times New Roman" w:hAnsi="Times New Roman" w:cs="Times New Roman"/>
                <w:sz w:val="24"/>
                <w:szCs w:val="24"/>
                <w:lang w:val="en-US"/>
              </w:rPr>
              <w:t>Sunday</w:t>
            </w:r>
          </w:p>
        </w:tc>
        <w:tc>
          <w:tcPr>
            <w:tcW w:w="2254" w:type="dxa"/>
          </w:tcPr>
          <w:p w14:paraId="797C20D4" w14:textId="601EE4E2" w:rsidR="009651B2" w:rsidRDefault="009651B2" w:rsidP="00B83956">
            <w:pPr>
              <w:jc w:val="both"/>
              <w:rPr>
                <w:rFonts w:ascii="Times New Roman" w:hAnsi="Times New Roman" w:cs="Times New Roman"/>
                <w:sz w:val="24"/>
                <w:szCs w:val="24"/>
                <w:lang w:val="en-US"/>
              </w:rPr>
            </w:pPr>
            <w:r>
              <w:rPr>
                <w:rFonts w:ascii="Times New Roman" w:hAnsi="Times New Roman" w:cs="Times New Roman"/>
                <w:sz w:val="24"/>
                <w:szCs w:val="24"/>
                <w:lang w:val="en-US"/>
              </w:rPr>
              <w:t>2 pm- 4 pm</w:t>
            </w:r>
          </w:p>
        </w:tc>
        <w:tc>
          <w:tcPr>
            <w:tcW w:w="2254" w:type="dxa"/>
          </w:tcPr>
          <w:p w14:paraId="2A044C0C" w14:textId="7E6295ED" w:rsidR="009651B2" w:rsidRDefault="009651B2" w:rsidP="00B83956">
            <w:pPr>
              <w:jc w:val="both"/>
              <w:rPr>
                <w:rFonts w:ascii="Times New Roman" w:hAnsi="Times New Roman" w:cs="Times New Roman"/>
                <w:sz w:val="24"/>
                <w:szCs w:val="24"/>
                <w:lang w:val="en-US"/>
              </w:rPr>
            </w:pPr>
            <w:r>
              <w:rPr>
                <w:rFonts w:ascii="Times New Roman" w:hAnsi="Times New Roman" w:cs="Times New Roman"/>
                <w:sz w:val="24"/>
                <w:szCs w:val="24"/>
                <w:lang w:val="en-US"/>
              </w:rPr>
              <w:t>Technical Session-3</w:t>
            </w:r>
          </w:p>
        </w:tc>
      </w:tr>
    </w:tbl>
    <w:p w14:paraId="4B880028" w14:textId="77777777" w:rsidR="00482119" w:rsidRDefault="00482119" w:rsidP="00B83956">
      <w:pPr>
        <w:jc w:val="both"/>
        <w:rPr>
          <w:rFonts w:ascii="Times New Roman" w:hAnsi="Times New Roman" w:cs="Times New Roman"/>
          <w:sz w:val="24"/>
          <w:szCs w:val="24"/>
          <w:lang w:val="en-US"/>
        </w:rPr>
      </w:pPr>
    </w:p>
    <w:p w14:paraId="7F365B03" w14:textId="77777777" w:rsidR="00CC56D8" w:rsidRPr="00D01080" w:rsidRDefault="00CC56D8" w:rsidP="00CC56D8">
      <w:pPr>
        <w:jc w:val="both"/>
        <w:rPr>
          <w:rFonts w:ascii="Times New Roman" w:hAnsi="Times New Roman" w:cs="Times New Roman"/>
          <w:b/>
          <w:bCs/>
          <w:sz w:val="24"/>
          <w:szCs w:val="24"/>
          <w:lang w:val="en-US"/>
        </w:rPr>
      </w:pPr>
      <w:r w:rsidRPr="00D01080">
        <w:rPr>
          <w:rFonts w:ascii="Times New Roman" w:hAnsi="Times New Roman" w:cs="Times New Roman"/>
          <w:b/>
          <w:bCs/>
          <w:sz w:val="24"/>
          <w:szCs w:val="24"/>
          <w:lang w:val="en-US"/>
        </w:rPr>
        <w:t>THEME I</w:t>
      </w:r>
    </w:p>
    <w:p w14:paraId="4824C2FB" w14:textId="0CB27E3D" w:rsidR="00B83956" w:rsidRPr="00D01080" w:rsidRDefault="00B83956" w:rsidP="00CC56D8">
      <w:pPr>
        <w:jc w:val="both"/>
        <w:rPr>
          <w:rFonts w:ascii="Times New Roman" w:hAnsi="Times New Roman" w:cs="Times New Roman"/>
          <w:b/>
          <w:bCs/>
          <w:sz w:val="24"/>
          <w:szCs w:val="24"/>
          <w:lang w:val="en-US"/>
        </w:rPr>
      </w:pPr>
      <w:r w:rsidRPr="00D01080">
        <w:rPr>
          <w:rFonts w:ascii="Times New Roman" w:hAnsi="Times New Roman" w:cs="Times New Roman"/>
          <w:b/>
          <w:bCs/>
          <w:sz w:val="24"/>
          <w:szCs w:val="24"/>
          <w:lang w:val="en-US"/>
        </w:rPr>
        <w:t>Transformative Constitutionalism: Philosoph</w:t>
      </w:r>
      <w:r w:rsidR="00F470B7" w:rsidRPr="00D01080">
        <w:rPr>
          <w:rFonts w:ascii="Times New Roman" w:hAnsi="Times New Roman" w:cs="Times New Roman"/>
          <w:b/>
          <w:bCs/>
          <w:sz w:val="24"/>
          <w:szCs w:val="24"/>
          <w:lang w:val="en-US"/>
        </w:rPr>
        <w:t>ies</w:t>
      </w:r>
      <w:r w:rsidRPr="00D01080">
        <w:rPr>
          <w:rFonts w:ascii="Times New Roman" w:hAnsi="Times New Roman" w:cs="Times New Roman"/>
          <w:b/>
          <w:bCs/>
          <w:sz w:val="24"/>
          <w:szCs w:val="24"/>
          <w:lang w:val="en-US"/>
        </w:rPr>
        <w:t>, Principles and Goals</w:t>
      </w:r>
    </w:p>
    <w:p w14:paraId="0963F958" w14:textId="5D5D875C" w:rsidR="00786E17" w:rsidRPr="00D01080" w:rsidRDefault="00786E17" w:rsidP="001F79B4">
      <w:pPr>
        <w:pStyle w:val="ListParagraph"/>
        <w:numPr>
          <w:ilvl w:val="0"/>
          <w:numId w:val="3"/>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 xml:space="preserve">Jurisprudential </w:t>
      </w:r>
      <w:r w:rsidR="00EE59D6" w:rsidRPr="00D01080">
        <w:rPr>
          <w:rFonts w:ascii="Times New Roman" w:hAnsi="Times New Roman" w:cs="Times New Roman"/>
          <w:sz w:val="24"/>
          <w:szCs w:val="24"/>
          <w:lang w:val="en-US"/>
        </w:rPr>
        <w:t>dimensions of Transformative Constitutionalism</w:t>
      </w:r>
    </w:p>
    <w:p w14:paraId="55B30B45" w14:textId="78D9D42D" w:rsidR="007413FD" w:rsidRPr="00D01080" w:rsidRDefault="0001171E" w:rsidP="001F79B4">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Traditional </w:t>
      </w:r>
      <w:r w:rsidR="007413FD" w:rsidRPr="00D01080">
        <w:rPr>
          <w:rFonts w:ascii="Times New Roman" w:hAnsi="Times New Roman" w:cs="Times New Roman"/>
          <w:sz w:val="24"/>
          <w:szCs w:val="24"/>
          <w:lang w:val="en-US"/>
        </w:rPr>
        <w:t>Facets of Transformative Constitutionalism</w:t>
      </w:r>
    </w:p>
    <w:p w14:paraId="36A478E6" w14:textId="1C277AAA" w:rsidR="005402DC" w:rsidRPr="00D01080" w:rsidRDefault="00EF7152" w:rsidP="001F79B4">
      <w:pPr>
        <w:pStyle w:val="ListParagraph"/>
        <w:numPr>
          <w:ilvl w:val="0"/>
          <w:numId w:val="3"/>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 xml:space="preserve">Preambular </w:t>
      </w:r>
      <w:r w:rsidR="0001171E">
        <w:rPr>
          <w:rFonts w:ascii="Times New Roman" w:hAnsi="Times New Roman" w:cs="Times New Roman"/>
          <w:sz w:val="24"/>
          <w:szCs w:val="24"/>
          <w:lang w:val="en-US"/>
        </w:rPr>
        <w:t xml:space="preserve">Declarations and </w:t>
      </w:r>
      <w:r w:rsidR="0001171E" w:rsidRPr="00D01080">
        <w:rPr>
          <w:rFonts w:ascii="Times New Roman" w:hAnsi="Times New Roman" w:cs="Times New Roman"/>
          <w:sz w:val="24"/>
          <w:szCs w:val="24"/>
          <w:lang w:val="en-US"/>
        </w:rPr>
        <w:t>Transformative Constitutionalism</w:t>
      </w:r>
    </w:p>
    <w:p w14:paraId="0975E1BC" w14:textId="3BB62A5A" w:rsidR="001F79B4" w:rsidRPr="00D01080" w:rsidRDefault="00297FE2" w:rsidP="001F79B4">
      <w:pPr>
        <w:pStyle w:val="ListParagraph"/>
        <w:numPr>
          <w:ilvl w:val="0"/>
          <w:numId w:val="3"/>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 xml:space="preserve">Transformative Constitutionalism </w:t>
      </w:r>
      <w:r w:rsidR="0001171E">
        <w:rPr>
          <w:rFonts w:ascii="Times New Roman" w:hAnsi="Times New Roman" w:cs="Times New Roman"/>
          <w:sz w:val="24"/>
          <w:szCs w:val="24"/>
          <w:lang w:val="en-US"/>
        </w:rPr>
        <w:t>and Evolving Rule of Law</w:t>
      </w:r>
    </w:p>
    <w:p w14:paraId="4BAA8025" w14:textId="57ADAE2B" w:rsidR="00E74FAA" w:rsidRDefault="00F44A07" w:rsidP="001F79B4">
      <w:pPr>
        <w:pStyle w:val="ListParagraph"/>
        <w:numPr>
          <w:ilvl w:val="0"/>
          <w:numId w:val="3"/>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 xml:space="preserve">Transformative Constitutionalism as a tool </w:t>
      </w:r>
      <w:r w:rsidR="007F6FC1" w:rsidRPr="00D01080">
        <w:rPr>
          <w:rFonts w:ascii="Times New Roman" w:hAnsi="Times New Roman" w:cs="Times New Roman"/>
          <w:sz w:val="24"/>
          <w:szCs w:val="24"/>
          <w:lang w:val="en-US"/>
        </w:rPr>
        <w:t xml:space="preserve">for </w:t>
      </w:r>
      <w:r w:rsidR="002F7CAE" w:rsidRPr="00D01080">
        <w:rPr>
          <w:rFonts w:ascii="Times New Roman" w:hAnsi="Times New Roman" w:cs="Times New Roman"/>
          <w:sz w:val="24"/>
          <w:szCs w:val="24"/>
          <w:lang w:val="en-US"/>
        </w:rPr>
        <w:t xml:space="preserve">ameliorating </w:t>
      </w:r>
      <w:r w:rsidR="007F6FC1" w:rsidRPr="00D01080">
        <w:rPr>
          <w:rFonts w:ascii="Times New Roman" w:hAnsi="Times New Roman" w:cs="Times New Roman"/>
          <w:sz w:val="24"/>
          <w:szCs w:val="24"/>
          <w:lang w:val="en-US"/>
        </w:rPr>
        <w:t>Human Rights, Legal Rights, Fundamental Rights and Constitutional Rights</w:t>
      </w:r>
    </w:p>
    <w:p w14:paraId="169C80B2" w14:textId="56838820" w:rsidR="008E02F2" w:rsidRDefault="008E02F2" w:rsidP="008E02F2">
      <w:pPr>
        <w:ind w:left="360"/>
        <w:jc w:val="both"/>
        <w:rPr>
          <w:rFonts w:ascii="Times New Roman" w:hAnsi="Times New Roman" w:cs="Times New Roman"/>
          <w:sz w:val="24"/>
          <w:szCs w:val="24"/>
          <w:lang w:val="en-US"/>
        </w:rPr>
      </w:pPr>
    </w:p>
    <w:p w14:paraId="0F0A0DC4" w14:textId="0FBEDF63" w:rsidR="0001171E" w:rsidRDefault="0001171E" w:rsidP="008E02F2">
      <w:pPr>
        <w:ind w:left="360"/>
        <w:jc w:val="both"/>
        <w:rPr>
          <w:rFonts w:ascii="Times New Roman" w:hAnsi="Times New Roman" w:cs="Times New Roman"/>
          <w:sz w:val="24"/>
          <w:szCs w:val="24"/>
          <w:lang w:val="en-US"/>
        </w:rPr>
      </w:pPr>
    </w:p>
    <w:p w14:paraId="288CA1DF" w14:textId="77777777" w:rsidR="0001171E" w:rsidRPr="00D01080" w:rsidRDefault="0001171E" w:rsidP="008E02F2">
      <w:pPr>
        <w:ind w:left="360"/>
        <w:jc w:val="both"/>
        <w:rPr>
          <w:rFonts w:ascii="Times New Roman" w:hAnsi="Times New Roman" w:cs="Times New Roman"/>
          <w:sz w:val="24"/>
          <w:szCs w:val="24"/>
          <w:lang w:val="en-US"/>
        </w:rPr>
      </w:pPr>
    </w:p>
    <w:p w14:paraId="7E7F4F6A" w14:textId="77777777" w:rsidR="001F79B4" w:rsidRPr="00D01080" w:rsidRDefault="001F79B4" w:rsidP="001F79B4">
      <w:pPr>
        <w:jc w:val="both"/>
        <w:rPr>
          <w:rFonts w:ascii="Times New Roman" w:hAnsi="Times New Roman" w:cs="Times New Roman"/>
          <w:b/>
          <w:bCs/>
          <w:sz w:val="24"/>
          <w:szCs w:val="24"/>
          <w:lang w:val="en-US"/>
        </w:rPr>
      </w:pPr>
      <w:r w:rsidRPr="00D01080">
        <w:rPr>
          <w:rFonts w:ascii="Times New Roman" w:hAnsi="Times New Roman" w:cs="Times New Roman"/>
          <w:b/>
          <w:bCs/>
          <w:sz w:val="24"/>
          <w:szCs w:val="24"/>
          <w:lang w:val="en-US"/>
        </w:rPr>
        <w:lastRenderedPageBreak/>
        <w:t>THEME II</w:t>
      </w:r>
    </w:p>
    <w:p w14:paraId="4558FFA2" w14:textId="07590E1E" w:rsidR="00B83956" w:rsidRPr="00D01080" w:rsidRDefault="00B83956" w:rsidP="001F79B4">
      <w:pPr>
        <w:jc w:val="both"/>
        <w:rPr>
          <w:rFonts w:ascii="Times New Roman" w:hAnsi="Times New Roman" w:cs="Times New Roman"/>
          <w:b/>
          <w:bCs/>
          <w:sz w:val="24"/>
          <w:szCs w:val="24"/>
          <w:lang w:val="en-US"/>
        </w:rPr>
      </w:pPr>
      <w:r w:rsidRPr="00D01080">
        <w:rPr>
          <w:rFonts w:ascii="Times New Roman" w:hAnsi="Times New Roman" w:cs="Times New Roman"/>
          <w:b/>
          <w:bCs/>
          <w:sz w:val="24"/>
          <w:szCs w:val="24"/>
          <w:lang w:val="en-US"/>
        </w:rPr>
        <w:t>Transformative Constitutionalism and Law Making</w:t>
      </w:r>
    </w:p>
    <w:p w14:paraId="0253CBA3" w14:textId="77777777" w:rsidR="00B83956" w:rsidRPr="00D01080" w:rsidRDefault="00B83956" w:rsidP="00B83956">
      <w:pPr>
        <w:pStyle w:val="ListParagraph"/>
        <w:numPr>
          <w:ilvl w:val="0"/>
          <w:numId w:val="2"/>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Transformation from Colonial Rule to Self- Governance</w:t>
      </w:r>
    </w:p>
    <w:p w14:paraId="63B7E143" w14:textId="113FDEA7" w:rsidR="00B83956" w:rsidRPr="00D01080" w:rsidRDefault="00B83956" w:rsidP="00B83956">
      <w:pPr>
        <w:pStyle w:val="ListParagraph"/>
        <w:numPr>
          <w:ilvl w:val="0"/>
          <w:numId w:val="2"/>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Interplay of Law, Society and State</w:t>
      </w:r>
      <w:r w:rsidR="00835A1A" w:rsidRPr="00D01080">
        <w:rPr>
          <w:rFonts w:ascii="Times New Roman" w:hAnsi="Times New Roman" w:cs="Times New Roman"/>
          <w:sz w:val="24"/>
          <w:szCs w:val="24"/>
          <w:lang w:val="en-US"/>
        </w:rPr>
        <w:t xml:space="preserve"> </w:t>
      </w:r>
      <w:r w:rsidR="001D08A7" w:rsidRPr="00D01080">
        <w:rPr>
          <w:rFonts w:ascii="Times New Roman" w:hAnsi="Times New Roman" w:cs="Times New Roman"/>
          <w:sz w:val="24"/>
          <w:szCs w:val="24"/>
          <w:lang w:val="en-US"/>
        </w:rPr>
        <w:t xml:space="preserve">in Transformative Constitutionalism </w:t>
      </w:r>
    </w:p>
    <w:p w14:paraId="2049B843" w14:textId="6F62EC19" w:rsidR="00B83956" w:rsidRPr="00D01080" w:rsidRDefault="0001171E" w:rsidP="00B83956">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Changing Contours of </w:t>
      </w:r>
      <w:r w:rsidR="00B83956" w:rsidRPr="00D01080">
        <w:rPr>
          <w:rFonts w:ascii="Times New Roman" w:hAnsi="Times New Roman" w:cs="Times New Roman"/>
          <w:sz w:val="24"/>
          <w:szCs w:val="24"/>
          <w:lang w:val="en-US"/>
        </w:rPr>
        <w:t xml:space="preserve">Administrative </w:t>
      </w:r>
      <w:r>
        <w:rPr>
          <w:rFonts w:ascii="Times New Roman" w:hAnsi="Times New Roman" w:cs="Times New Roman"/>
          <w:sz w:val="24"/>
          <w:szCs w:val="24"/>
          <w:lang w:val="en-US"/>
        </w:rPr>
        <w:t>Discretion</w:t>
      </w:r>
      <w:r w:rsidR="004F7160" w:rsidRPr="00D01080">
        <w:rPr>
          <w:rFonts w:ascii="Times New Roman" w:hAnsi="Times New Roman" w:cs="Times New Roman"/>
          <w:sz w:val="24"/>
          <w:szCs w:val="24"/>
          <w:lang w:val="en-US"/>
        </w:rPr>
        <w:t xml:space="preserve"> </w:t>
      </w:r>
    </w:p>
    <w:p w14:paraId="4D41E836" w14:textId="6872B234" w:rsidR="00EA5802" w:rsidRPr="00D01080" w:rsidRDefault="00830560" w:rsidP="00B83956">
      <w:pPr>
        <w:pStyle w:val="ListParagraph"/>
        <w:numPr>
          <w:ilvl w:val="0"/>
          <w:numId w:val="2"/>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 xml:space="preserve">Transformative </w:t>
      </w:r>
      <w:r w:rsidR="004F7160" w:rsidRPr="00D01080">
        <w:rPr>
          <w:rFonts w:ascii="Times New Roman" w:hAnsi="Times New Roman" w:cs="Times New Roman"/>
          <w:sz w:val="24"/>
          <w:szCs w:val="24"/>
          <w:lang w:val="en-US"/>
        </w:rPr>
        <w:t>C</w:t>
      </w:r>
      <w:r w:rsidR="004866B9" w:rsidRPr="00D01080">
        <w:rPr>
          <w:rFonts w:ascii="Times New Roman" w:hAnsi="Times New Roman" w:cs="Times New Roman"/>
          <w:sz w:val="24"/>
          <w:szCs w:val="24"/>
          <w:lang w:val="en-US"/>
        </w:rPr>
        <w:t>onstitutionalism and Basic Structure Doctrine</w:t>
      </w:r>
    </w:p>
    <w:p w14:paraId="26C08C98" w14:textId="0C30A4C4" w:rsidR="00AD61F8" w:rsidRPr="00D01080" w:rsidRDefault="0001171E" w:rsidP="00B83956">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Socio-legal Changes and </w:t>
      </w:r>
      <w:r w:rsidR="003210F6" w:rsidRPr="00D01080">
        <w:rPr>
          <w:rFonts w:ascii="Times New Roman" w:hAnsi="Times New Roman" w:cs="Times New Roman"/>
          <w:sz w:val="24"/>
          <w:szCs w:val="24"/>
          <w:lang w:val="en-US"/>
        </w:rPr>
        <w:t>Transformative Constitutionalism</w:t>
      </w:r>
    </w:p>
    <w:p w14:paraId="57744F91" w14:textId="77777777" w:rsidR="001F79B4" w:rsidRPr="00D01080" w:rsidRDefault="001F79B4" w:rsidP="001F79B4">
      <w:pPr>
        <w:jc w:val="both"/>
        <w:rPr>
          <w:rFonts w:ascii="Times New Roman" w:hAnsi="Times New Roman" w:cs="Times New Roman"/>
          <w:sz w:val="24"/>
          <w:szCs w:val="24"/>
          <w:lang w:val="en-US"/>
        </w:rPr>
      </w:pPr>
    </w:p>
    <w:p w14:paraId="4E9B8FC6" w14:textId="77777777" w:rsidR="001F79B4" w:rsidRPr="00D01080" w:rsidRDefault="001F79B4" w:rsidP="001F79B4">
      <w:pPr>
        <w:jc w:val="both"/>
        <w:rPr>
          <w:rFonts w:ascii="Times New Roman" w:hAnsi="Times New Roman" w:cs="Times New Roman"/>
          <w:b/>
          <w:bCs/>
          <w:sz w:val="24"/>
          <w:szCs w:val="24"/>
          <w:lang w:val="en-US"/>
        </w:rPr>
      </w:pPr>
      <w:r w:rsidRPr="00D01080">
        <w:rPr>
          <w:rFonts w:ascii="Times New Roman" w:hAnsi="Times New Roman" w:cs="Times New Roman"/>
          <w:b/>
          <w:bCs/>
          <w:sz w:val="24"/>
          <w:szCs w:val="24"/>
          <w:lang w:val="en-US"/>
        </w:rPr>
        <w:t>THEME III</w:t>
      </w:r>
    </w:p>
    <w:p w14:paraId="02A5B130" w14:textId="23FFB559" w:rsidR="009F56D1" w:rsidRPr="00D01080" w:rsidRDefault="000B28EB" w:rsidP="001F79B4">
      <w:pPr>
        <w:jc w:val="both"/>
        <w:rPr>
          <w:rFonts w:ascii="Times New Roman" w:hAnsi="Times New Roman" w:cs="Times New Roman"/>
          <w:b/>
          <w:bCs/>
          <w:sz w:val="24"/>
          <w:szCs w:val="24"/>
          <w:lang w:val="en-US"/>
        </w:rPr>
      </w:pPr>
      <w:r w:rsidRPr="00D01080">
        <w:rPr>
          <w:rFonts w:ascii="Times New Roman" w:hAnsi="Times New Roman" w:cs="Times New Roman"/>
          <w:b/>
          <w:bCs/>
          <w:sz w:val="24"/>
          <w:szCs w:val="24"/>
          <w:lang w:val="en-US"/>
        </w:rPr>
        <w:t>Reflections</w:t>
      </w:r>
      <w:r w:rsidR="009F56D1" w:rsidRPr="00D01080">
        <w:rPr>
          <w:rFonts w:ascii="Times New Roman" w:hAnsi="Times New Roman" w:cs="Times New Roman"/>
          <w:b/>
          <w:bCs/>
          <w:sz w:val="24"/>
          <w:szCs w:val="24"/>
          <w:lang w:val="en-US"/>
        </w:rPr>
        <w:t xml:space="preserve"> of International Law on </w:t>
      </w:r>
      <w:r w:rsidRPr="00D01080">
        <w:rPr>
          <w:rFonts w:ascii="Times New Roman" w:hAnsi="Times New Roman" w:cs="Times New Roman"/>
          <w:b/>
          <w:bCs/>
          <w:sz w:val="24"/>
          <w:szCs w:val="24"/>
          <w:lang w:val="en-US"/>
        </w:rPr>
        <w:t>Transformative Constitutionalism</w:t>
      </w:r>
    </w:p>
    <w:p w14:paraId="2B64AE1D" w14:textId="412DA70E" w:rsidR="00AB30E6" w:rsidRPr="00D01080" w:rsidRDefault="00AB30E6" w:rsidP="00AB30E6">
      <w:pPr>
        <w:pStyle w:val="ListParagraph"/>
        <w:numPr>
          <w:ilvl w:val="0"/>
          <w:numId w:val="5"/>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Rights of the Child</w:t>
      </w:r>
    </w:p>
    <w:p w14:paraId="2967916D" w14:textId="5D471780" w:rsidR="00AB30E6" w:rsidRPr="00D01080" w:rsidRDefault="00AB30E6" w:rsidP="00AB30E6">
      <w:pPr>
        <w:pStyle w:val="ListParagraph"/>
        <w:numPr>
          <w:ilvl w:val="0"/>
          <w:numId w:val="5"/>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 xml:space="preserve">Rights of the </w:t>
      </w:r>
      <w:r w:rsidR="00F05163" w:rsidRPr="00D01080">
        <w:rPr>
          <w:rFonts w:ascii="Times New Roman" w:hAnsi="Times New Roman" w:cs="Times New Roman"/>
          <w:sz w:val="24"/>
          <w:szCs w:val="24"/>
          <w:lang w:val="en-US"/>
        </w:rPr>
        <w:t xml:space="preserve">Scheduled Castes, Scheduled </w:t>
      </w:r>
      <w:proofErr w:type="gramStart"/>
      <w:r w:rsidR="00F05163" w:rsidRPr="00D01080">
        <w:rPr>
          <w:rFonts w:ascii="Times New Roman" w:hAnsi="Times New Roman" w:cs="Times New Roman"/>
          <w:sz w:val="24"/>
          <w:szCs w:val="24"/>
          <w:lang w:val="en-US"/>
        </w:rPr>
        <w:t>Tribes</w:t>
      </w:r>
      <w:proofErr w:type="gramEnd"/>
      <w:r w:rsidR="00F05163" w:rsidRPr="00D01080">
        <w:rPr>
          <w:rFonts w:ascii="Times New Roman" w:hAnsi="Times New Roman" w:cs="Times New Roman"/>
          <w:sz w:val="24"/>
          <w:szCs w:val="24"/>
          <w:lang w:val="en-US"/>
        </w:rPr>
        <w:t xml:space="preserve"> and Other Backward </w:t>
      </w:r>
      <w:r w:rsidR="002F7448" w:rsidRPr="00D01080">
        <w:rPr>
          <w:rFonts w:ascii="Times New Roman" w:hAnsi="Times New Roman" w:cs="Times New Roman"/>
          <w:sz w:val="24"/>
          <w:szCs w:val="24"/>
          <w:lang w:val="en-US"/>
        </w:rPr>
        <w:t>Classes</w:t>
      </w:r>
    </w:p>
    <w:p w14:paraId="0A15368E" w14:textId="16C18A45" w:rsidR="00AB30E6" w:rsidRPr="00D01080" w:rsidRDefault="001C6CE1" w:rsidP="00AB30E6">
      <w:pPr>
        <w:pStyle w:val="ListParagraph"/>
        <w:numPr>
          <w:ilvl w:val="0"/>
          <w:numId w:val="5"/>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Rights of the Senior Citizens</w:t>
      </w:r>
    </w:p>
    <w:p w14:paraId="18F267D1" w14:textId="19E23D07" w:rsidR="007F0F7A" w:rsidRPr="00D01080" w:rsidRDefault="007F0F7A" w:rsidP="00AB30E6">
      <w:pPr>
        <w:pStyle w:val="ListParagraph"/>
        <w:numPr>
          <w:ilvl w:val="0"/>
          <w:numId w:val="5"/>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 xml:space="preserve">Rights of </w:t>
      </w:r>
      <w:proofErr w:type="gramStart"/>
      <w:r w:rsidRPr="00D01080">
        <w:rPr>
          <w:rFonts w:ascii="Times New Roman" w:hAnsi="Times New Roman" w:cs="Times New Roman"/>
          <w:sz w:val="24"/>
          <w:szCs w:val="24"/>
          <w:lang w:val="en-US"/>
        </w:rPr>
        <w:t>Differently-abled</w:t>
      </w:r>
      <w:proofErr w:type="gramEnd"/>
      <w:r w:rsidRPr="00D01080">
        <w:rPr>
          <w:rFonts w:ascii="Times New Roman" w:hAnsi="Times New Roman" w:cs="Times New Roman"/>
          <w:sz w:val="24"/>
          <w:szCs w:val="24"/>
          <w:lang w:val="en-US"/>
        </w:rPr>
        <w:t xml:space="preserve"> </w:t>
      </w:r>
    </w:p>
    <w:p w14:paraId="252673CD" w14:textId="0D4A4AB0" w:rsidR="008A52FF" w:rsidRPr="00D01080" w:rsidRDefault="000513EF" w:rsidP="00AB30E6">
      <w:pPr>
        <w:pStyle w:val="ListParagraph"/>
        <w:numPr>
          <w:ilvl w:val="0"/>
          <w:numId w:val="5"/>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 xml:space="preserve">Rights </w:t>
      </w:r>
      <w:r w:rsidR="004812B2" w:rsidRPr="00D01080">
        <w:rPr>
          <w:rFonts w:ascii="Times New Roman" w:hAnsi="Times New Roman" w:cs="Times New Roman"/>
          <w:sz w:val="24"/>
          <w:szCs w:val="24"/>
          <w:lang w:val="en-US"/>
        </w:rPr>
        <w:t>of Minorities</w:t>
      </w:r>
    </w:p>
    <w:p w14:paraId="460F274A" w14:textId="77777777" w:rsidR="000C5BCD" w:rsidRPr="00D01080" w:rsidRDefault="000C5BCD" w:rsidP="000B28EB">
      <w:pPr>
        <w:jc w:val="both"/>
        <w:rPr>
          <w:rFonts w:ascii="Times New Roman" w:hAnsi="Times New Roman" w:cs="Times New Roman"/>
          <w:b/>
          <w:bCs/>
          <w:sz w:val="24"/>
          <w:szCs w:val="24"/>
          <w:lang w:val="en-US"/>
        </w:rPr>
      </w:pPr>
    </w:p>
    <w:p w14:paraId="4100F75C" w14:textId="5ACEAEA7" w:rsidR="000B28EB" w:rsidRPr="00D01080" w:rsidRDefault="000B28EB" w:rsidP="000B28EB">
      <w:pPr>
        <w:jc w:val="both"/>
        <w:rPr>
          <w:rFonts w:ascii="Times New Roman" w:hAnsi="Times New Roman" w:cs="Times New Roman"/>
          <w:b/>
          <w:bCs/>
          <w:sz w:val="24"/>
          <w:szCs w:val="24"/>
          <w:lang w:val="en-US"/>
        </w:rPr>
      </w:pPr>
      <w:r w:rsidRPr="00D01080">
        <w:rPr>
          <w:rFonts w:ascii="Times New Roman" w:hAnsi="Times New Roman" w:cs="Times New Roman"/>
          <w:b/>
          <w:bCs/>
          <w:sz w:val="24"/>
          <w:szCs w:val="24"/>
          <w:lang w:val="en-US"/>
        </w:rPr>
        <w:t>THEME I</w:t>
      </w:r>
      <w:r w:rsidR="00BF12B8" w:rsidRPr="00D01080">
        <w:rPr>
          <w:rFonts w:ascii="Times New Roman" w:hAnsi="Times New Roman" w:cs="Times New Roman"/>
          <w:b/>
          <w:bCs/>
          <w:sz w:val="24"/>
          <w:szCs w:val="24"/>
          <w:lang w:val="en-US"/>
        </w:rPr>
        <w:t>V</w:t>
      </w:r>
    </w:p>
    <w:p w14:paraId="472EA28E" w14:textId="3179155A" w:rsidR="00B83956" w:rsidRPr="00D01080" w:rsidRDefault="00B83956" w:rsidP="001F79B4">
      <w:pPr>
        <w:jc w:val="both"/>
        <w:rPr>
          <w:rFonts w:ascii="Times New Roman" w:hAnsi="Times New Roman" w:cs="Times New Roman"/>
          <w:b/>
          <w:bCs/>
          <w:sz w:val="24"/>
          <w:szCs w:val="24"/>
          <w:lang w:val="en-US"/>
        </w:rPr>
      </w:pPr>
      <w:r w:rsidRPr="00D01080">
        <w:rPr>
          <w:rFonts w:ascii="Times New Roman" w:hAnsi="Times New Roman" w:cs="Times New Roman"/>
          <w:b/>
          <w:bCs/>
          <w:sz w:val="24"/>
          <w:szCs w:val="24"/>
          <w:lang w:val="en-US"/>
        </w:rPr>
        <w:t>Transformative Constitutionalism: Recent Judicial Trends</w:t>
      </w:r>
    </w:p>
    <w:p w14:paraId="09D56AEC" w14:textId="45F7DF0C" w:rsidR="009215F0" w:rsidRPr="00D01080" w:rsidRDefault="00C47B64" w:rsidP="009215F0">
      <w:pPr>
        <w:pStyle w:val="ListParagraph"/>
        <w:numPr>
          <w:ilvl w:val="0"/>
          <w:numId w:val="4"/>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Role of Indian Judiciary</w:t>
      </w:r>
      <w:r w:rsidR="0001171E">
        <w:rPr>
          <w:rFonts w:ascii="Times New Roman" w:hAnsi="Times New Roman" w:cs="Times New Roman"/>
          <w:sz w:val="24"/>
          <w:szCs w:val="24"/>
          <w:lang w:val="en-US"/>
        </w:rPr>
        <w:t xml:space="preserve"> in shaping </w:t>
      </w:r>
      <w:r w:rsidR="0001171E" w:rsidRPr="00D01080">
        <w:rPr>
          <w:rFonts w:ascii="Times New Roman" w:hAnsi="Times New Roman" w:cs="Times New Roman"/>
          <w:sz w:val="24"/>
          <w:szCs w:val="24"/>
          <w:lang w:val="en-US"/>
        </w:rPr>
        <w:t>Transformative Constitutionalism</w:t>
      </w:r>
    </w:p>
    <w:p w14:paraId="757A4F09" w14:textId="5C14EC0B" w:rsidR="00920A8D" w:rsidRPr="00D01080" w:rsidRDefault="00A72A2F" w:rsidP="009215F0">
      <w:pPr>
        <w:pStyle w:val="ListParagraph"/>
        <w:numPr>
          <w:ilvl w:val="0"/>
          <w:numId w:val="4"/>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 xml:space="preserve">Judicial Activism </w:t>
      </w:r>
    </w:p>
    <w:p w14:paraId="732F7AA4" w14:textId="29B04487" w:rsidR="00A72A2F" w:rsidRPr="00D01080" w:rsidRDefault="002100A1" w:rsidP="009215F0">
      <w:pPr>
        <w:pStyle w:val="ListParagraph"/>
        <w:numPr>
          <w:ilvl w:val="0"/>
          <w:numId w:val="4"/>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Role of PILs</w:t>
      </w:r>
    </w:p>
    <w:p w14:paraId="2C8E7877" w14:textId="6A41C369" w:rsidR="002100A1" w:rsidRPr="00D01080" w:rsidRDefault="001B187E" w:rsidP="009215F0">
      <w:pPr>
        <w:pStyle w:val="ListParagraph"/>
        <w:numPr>
          <w:ilvl w:val="0"/>
          <w:numId w:val="4"/>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Gender Justice</w:t>
      </w:r>
    </w:p>
    <w:p w14:paraId="2D53EE4D" w14:textId="6F9A1488" w:rsidR="00D2220E" w:rsidRPr="00D01080" w:rsidRDefault="00D2220E" w:rsidP="009215F0">
      <w:pPr>
        <w:pStyle w:val="ListParagraph"/>
        <w:numPr>
          <w:ilvl w:val="0"/>
          <w:numId w:val="4"/>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Compensatory Jurisprudence</w:t>
      </w:r>
    </w:p>
    <w:p w14:paraId="4DA3DE69" w14:textId="77777777" w:rsidR="00B83956" w:rsidRPr="00D01080" w:rsidRDefault="00B83956" w:rsidP="00063197">
      <w:pPr>
        <w:jc w:val="both"/>
        <w:rPr>
          <w:rFonts w:ascii="Times New Roman" w:hAnsi="Times New Roman" w:cs="Times New Roman"/>
          <w:sz w:val="24"/>
          <w:szCs w:val="24"/>
          <w:lang w:val="en-US"/>
        </w:rPr>
      </w:pPr>
    </w:p>
    <w:p w14:paraId="32FC6C04" w14:textId="77777777" w:rsidR="00E447EA" w:rsidRPr="00D01080" w:rsidRDefault="00F65FAC" w:rsidP="00063197">
      <w:pPr>
        <w:jc w:val="both"/>
        <w:rPr>
          <w:rFonts w:ascii="Times New Roman" w:hAnsi="Times New Roman" w:cs="Times New Roman"/>
          <w:b/>
          <w:sz w:val="24"/>
          <w:szCs w:val="24"/>
          <w:lang w:val="en-US"/>
        </w:rPr>
      </w:pPr>
      <w:r w:rsidRPr="00D01080">
        <w:rPr>
          <w:rFonts w:ascii="Times New Roman" w:hAnsi="Times New Roman" w:cs="Times New Roman"/>
          <w:b/>
          <w:sz w:val="24"/>
          <w:szCs w:val="24"/>
          <w:u w:val="single"/>
          <w:lang w:val="en-US"/>
        </w:rPr>
        <w:t>Eligibility</w:t>
      </w:r>
      <w:r w:rsidR="00CC15D7" w:rsidRPr="00D01080">
        <w:rPr>
          <w:rFonts w:ascii="Times New Roman" w:hAnsi="Times New Roman" w:cs="Times New Roman"/>
          <w:b/>
          <w:sz w:val="24"/>
          <w:szCs w:val="24"/>
          <w:u w:val="single"/>
          <w:lang w:val="en-US"/>
        </w:rPr>
        <w:t>:</w:t>
      </w:r>
      <w:r w:rsidR="00CC15D7" w:rsidRPr="00D01080">
        <w:rPr>
          <w:rFonts w:ascii="Times New Roman" w:hAnsi="Times New Roman" w:cs="Times New Roman"/>
          <w:b/>
          <w:sz w:val="24"/>
          <w:szCs w:val="24"/>
          <w:lang w:val="en-US"/>
        </w:rPr>
        <w:t xml:space="preserve"> </w:t>
      </w:r>
    </w:p>
    <w:p w14:paraId="493F8B35" w14:textId="52DDCE77" w:rsidR="000158F8" w:rsidRPr="00D01080" w:rsidRDefault="00CC15D7" w:rsidP="00063197">
      <w:pPr>
        <w:jc w:val="both"/>
        <w:rPr>
          <w:rFonts w:ascii="Times New Roman" w:hAnsi="Times New Roman" w:cs="Times New Roman"/>
          <w:sz w:val="24"/>
          <w:szCs w:val="24"/>
        </w:rPr>
      </w:pPr>
      <w:r w:rsidRPr="00D01080">
        <w:rPr>
          <w:rFonts w:ascii="Times New Roman" w:hAnsi="Times New Roman" w:cs="Times New Roman"/>
          <w:sz w:val="24"/>
          <w:szCs w:val="24"/>
        </w:rPr>
        <w:t xml:space="preserve">Participation is open for </w:t>
      </w:r>
      <w:r w:rsidR="00E639B0" w:rsidRPr="00D01080">
        <w:rPr>
          <w:rFonts w:ascii="Times New Roman" w:hAnsi="Times New Roman" w:cs="Times New Roman"/>
          <w:sz w:val="24"/>
          <w:szCs w:val="24"/>
        </w:rPr>
        <w:t xml:space="preserve">students, </w:t>
      </w:r>
      <w:r w:rsidR="00376554" w:rsidRPr="00D01080">
        <w:rPr>
          <w:rFonts w:ascii="Times New Roman" w:hAnsi="Times New Roman" w:cs="Times New Roman"/>
          <w:sz w:val="24"/>
          <w:szCs w:val="24"/>
        </w:rPr>
        <w:t xml:space="preserve">research scholars, </w:t>
      </w:r>
      <w:r w:rsidR="00E639B0" w:rsidRPr="00D01080">
        <w:rPr>
          <w:rFonts w:ascii="Times New Roman" w:hAnsi="Times New Roman" w:cs="Times New Roman"/>
          <w:sz w:val="24"/>
          <w:szCs w:val="24"/>
        </w:rPr>
        <w:t>academicians</w:t>
      </w:r>
      <w:r w:rsidR="00376554" w:rsidRPr="00D01080">
        <w:rPr>
          <w:rFonts w:ascii="Times New Roman" w:hAnsi="Times New Roman" w:cs="Times New Roman"/>
          <w:sz w:val="24"/>
          <w:szCs w:val="24"/>
        </w:rPr>
        <w:t xml:space="preserve"> and industry experts</w:t>
      </w:r>
      <w:r w:rsidR="003A1C79" w:rsidRPr="00D01080">
        <w:rPr>
          <w:rFonts w:ascii="Times New Roman" w:hAnsi="Times New Roman" w:cs="Times New Roman"/>
          <w:sz w:val="24"/>
          <w:szCs w:val="24"/>
        </w:rPr>
        <w:t xml:space="preserve"> from </w:t>
      </w:r>
      <w:r w:rsidR="00DF5443" w:rsidRPr="00D01080">
        <w:rPr>
          <w:rFonts w:ascii="Times New Roman" w:hAnsi="Times New Roman" w:cs="Times New Roman"/>
          <w:sz w:val="24"/>
          <w:szCs w:val="24"/>
        </w:rPr>
        <w:t>law</w:t>
      </w:r>
      <w:r w:rsidR="001224AB" w:rsidRPr="00D01080">
        <w:rPr>
          <w:rFonts w:ascii="Times New Roman" w:hAnsi="Times New Roman" w:cs="Times New Roman"/>
          <w:sz w:val="24"/>
          <w:szCs w:val="24"/>
        </w:rPr>
        <w:t xml:space="preserve"> and other </w:t>
      </w:r>
      <w:r w:rsidR="00DF5443" w:rsidRPr="00D01080">
        <w:rPr>
          <w:rFonts w:ascii="Times New Roman" w:hAnsi="Times New Roman" w:cs="Times New Roman"/>
          <w:sz w:val="24"/>
          <w:szCs w:val="24"/>
        </w:rPr>
        <w:t xml:space="preserve">social sciences </w:t>
      </w:r>
      <w:r w:rsidR="004D1504">
        <w:rPr>
          <w:rFonts w:ascii="Times New Roman" w:hAnsi="Times New Roman" w:cs="Times New Roman"/>
          <w:sz w:val="24"/>
          <w:szCs w:val="24"/>
        </w:rPr>
        <w:t>stream</w:t>
      </w:r>
      <w:r w:rsidR="001224AB" w:rsidRPr="00D01080">
        <w:rPr>
          <w:rFonts w:ascii="Times New Roman" w:hAnsi="Times New Roman" w:cs="Times New Roman"/>
          <w:sz w:val="24"/>
          <w:szCs w:val="24"/>
        </w:rPr>
        <w:t>.</w:t>
      </w:r>
    </w:p>
    <w:p w14:paraId="61A36755" w14:textId="44F99704" w:rsidR="00CC15D7" w:rsidRDefault="00CC15D7" w:rsidP="00063197">
      <w:pPr>
        <w:jc w:val="both"/>
        <w:rPr>
          <w:rFonts w:ascii="Times New Roman" w:hAnsi="Times New Roman" w:cs="Times New Roman"/>
          <w:sz w:val="24"/>
          <w:szCs w:val="24"/>
        </w:rPr>
      </w:pPr>
      <w:r w:rsidRPr="00D01080">
        <w:rPr>
          <w:rFonts w:ascii="Times New Roman" w:hAnsi="Times New Roman" w:cs="Times New Roman"/>
          <w:b/>
          <w:sz w:val="24"/>
          <w:szCs w:val="24"/>
        </w:rPr>
        <w:t>Note:</w:t>
      </w:r>
      <w:r w:rsidRPr="00D01080">
        <w:rPr>
          <w:rFonts w:ascii="Times New Roman" w:hAnsi="Times New Roman" w:cs="Times New Roman"/>
          <w:sz w:val="24"/>
          <w:szCs w:val="24"/>
        </w:rPr>
        <w:t xml:space="preserve"> For UG/PG</w:t>
      </w:r>
      <w:r w:rsidR="00D47A6D" w:rsidRPr="00D01080">
        <w:rPr>
          <w:rFonts w:ascii="Times New Roman" w:hAnsi="Times New Roman" w:cs="Times New Roman"/>
          <w:sz w:val="24"/>
          <w:szCs w:val="24"/>
        </w:rPr>
        <w:t>/ Ph.D.</w:t>
      </w:r>
      <w:r w:rsidRPr="00D01080">
        <w:rPr>
          <w:rFonts w:ascii="Times New Roman" w:hAnsi="Times New Roman" w:cs="Times New Roman"/>
          <w:sz w:val="24"/>
          <w:szCs w:val="24"/>
        </w:rPr>
        <w:t xml:space="preserve"> students, there is no bar on the number of participants from </w:t>
      </w:r>
      <w:r w:rsidR="00D47A6D" w:rsidRPr="00D01080">
        <w:rPr>
          <w:rFonts w:ascii="Times New Roman" w:hAnsi="Times New Roman" w:cs="Times New Roman"/>
          <w:sz w:val="24"/>
          <w:szCs w:val="24"/>
        </w:rPr>
        <w:t xml:space="preserve">the same </w:t>
      </w:r>
      <w:r w:rsidRPr="00D01080">
        <w:rPr>
          <w:rFonts w:ascii="Times New Roman" w:hAnsi="Times New Roman" w:cs="Times New Roman"/>
          <w:sz w:val="24"/>
          <w:szCs w:val="24"/>
        </w:rPr>
        <w:t>College/University/Institution.</w:t>
      </w:r>
    </w:p>
    <w:p w14:paraId="6A1F2730" w14:textId="77777777" w:rsidR="00CC15D7" w:rsidRPr="00D01080" w:rsidRDefault="00CC15D7" w:rsidP="00063197">
      <w:pPr>
        <w:jc w:val="both"/>
        <w:rPr>
          <w:rFonts w:ascii="Times New Roman" w:hAnsi="Times New Roman" w:cs="Times New Roman"/>
          <w:sz w:val="24"/>
          <w:szCs w:val="24"/>
          <w:lang w:val="en-US"/>
        </w:rPr>
      </w:pPr>
    </w:p>
    <w:p w14:paraId="5A93B827" w14:textId="7D3E5C1C" w:rsidR="00E77720" w:rsidRPr="00D01080" w:rsidRDefault="00E77720" w:rsidP="00063197">
      <w:pPr>
        <w:jc w:val="both"/>
        <w:rPr>
          <w:rFonts w:ascii="Times New Roman" w:hAnsi="Times New Roman" w:cs="Times New Roman"/>
          <w:b/>
          <w:sz w:val="24"/>
          <w:szCs w:val="24"/>
          <w:u w:val="single"/>
          <w:lang w:val="en-US"/>
        </w:rPr>
      </w:pPr>
      <w:r w:rsidRPr="00D01080">
        <w:rPr>
          <w:rFonts w:ascii="Times New Roman" w:hAnsi="Times New Roman" w:cs="Times New Roman"/>
          <w:b/>
          <w:sz w:val="24"/>
          <w:szCs w:val="24"/>
          <w:u w:val="single"/>
          <w:lang w:val="en-US"/>
        </w:rPr>
        <w:t>Guidelines for Submissions</w:t>
      </w:r>
      <w:r w:rsidR="00E447EA" w:rsidRPr="00D01080">
        <w:rPr>
          <w:rFonts w:ascii="Times New Roman" w:hAnsi="Times New Roman" w:cs="Times New Roman"/>
          <w:b/>
          <w:sz w:val="24"/>
          <w:szCs w:val="24"/>
          <w:u w:val="single"/>
          <w:lang w:val="en-US"/>
        </w:rPr>
        <w:t xml:space="preserve">: </w:t>
      </w:r>
    </w:p>
    <w:p w14:paraId="595E4FA4" w14:textId="60F3E086" w:rsidR="00CC15D7" w:rsidRPr="00D01080" w:rsidRDefault="00CC15D7" w:rsidP="00063197">
      <w:pPr>
        <w:jc w:val="both"/>
        <w:rPr>
          <w:rFonts w:ascii="Times New Roman" w:hAnsi="Times New Roman" w:cs="Times New Roman"/>
          <w:sz w:val="24"/>
          <w:szCs w:val="24"/>
          <w:lang w:val="en-US"/>
        </w:rPr>
      </w:pPr>
      <w:r w:rsidRPr="00D01080">
        <w:rPr>
          <w:rFonts w:ascii="Times New Roman" w:hAnsi="Times New Roman" w:cs="Times New Roman"/>
          <w:sz w:val="24"/>
          <w:szCs w:val="24"/>
        </w:rPr>
        <w:t xml:space="preserve">The abstract should be </w:t>
      </w:r>
      <w:r w:rsidR="00FA28BE" w:rsidRPr="00D01080">
        <w:rPr>
          <w:rFonts w:ascii="Times New Roman" w:hAnsi="Times New Roman" w:cs="Times New Roman"/>
          <w:sz w:val="24"/>
          <w:szCs w:val="24"/>
        </w:rPr>
        <w:t xml:space="preserve">of </w:t>
      </w:r>
      <w:r w:rsidR="001224AB" w:rsidRPr="00D01080">
        <w:rPr>
          <w:rFonts w:ascii="Times New Roman" w:hAnsi="Times New Roman" w:cs="Times New Roman"/>
          <w:sz w:val="24"/>
          <w:szCs w:val="24"/>
        </w:rPr>
        <w:t>500</w:t>
      </w:r>
      <w:r w:rsidRPr="00D01080">
        <w:rPr>
          <w:rFonts w:ascii="Times New Roman" w:hAnsi="Times New Roman" w:cs="Times New Roman"/>
          <w:sz w:val="24"/>
          <w:szCs w:val="24"/>
        </w:rPr>
        <w:t xml:space="preserve"> words and must indicate the theme of the proposed research with relevant keywords. It must be accompanied by a cover page which should include:</w:t>
      </w:r>
    </w:p>
    <w:p w14:paraId="4C004122" w14:textId="77777777" w:rsidR="00E447EA" w:rsidRPr="00D01080" w:rsidRDefault="00E447EA" w:rsidP="00E447EA">
      <w:pPr>
        <w:pStyle w:val="ListParagraph"/>
        <w:numPr>
          <w:ilvl w:val="0"/>
          <w:numId w:val="8"/>
        </w:numPr>
        <w:jc w:val="both"/>
        <w:rPr>
          <w:rFonts w:ascii="Times New Roman" w:hAnsi="Times New Roman" w:cs="Times New Roman"/>
          <w:sz w:val="24"/>
          <w:szCs w:val="24"/>
        </w:rPr>
      </w:pPr>
      <w:r w:rsidRPr="00D01080">
        <w:rPr>
          <w:rFonts w:ascii="Times New Roman" w:hAnsi="Times New Roman" w:cs="Times New Roman"/>
          <w:sz w:val="24"/>
          <w:szCs w:val="24"/>
        </w:rPr>
        <w:t xml:space="preserve">Sub-theme of the paper </w:t>
      </w:r>
    </w:p>
    <w:p w14:paraId="787DFC66" w14:textId="77777777" w:rsidR="00E447EA" w:rsidRPr="00D01080" w:rsidRDefault="00E447EA" w:rsidP="00E447EA">
      <w:pPr>
        <w:pStyle w:val="ListParagraph"/>
        <w:numPr>
          <w:ilvl w:val="0"/>
          <w:numId w:val="8"/>
        </w:numPr>
        <w:jc w:val="both"/>
        <w:rPr>
          <w:rFonts w:ascii="Times New Roman" w:hAnsi="Times New Roman" w:cs="Times New Roman"/>
          <w:sz w:val="24"/>
          <w:szCs w:val="24"/>
        </w:rPr>
      </w:pPr>
      <w:r w:rsidRPr="00D01080">
        <w:rPr>
          <w:rFonts w:ascii="Times New Roman" w:hAnsi="Times New Roman" w:cs="Times New Roman"/>
          <w:sz w:val="24"/>
          <w:szCs w:val="24"/>
        </w:rPr>
        <w:t xml:space="preserve">Title of the Paper </w:t>
      </w:r>
    </w:p>
    <w:p w14:paraId="456A01EB" w14:textId="77777777" w:rsidR="00E447EA" w:rsidRPr="00D01080" w:rsidRDefault="00E447EA" w:rsidP="00E447EA">
      <w:pPr>
        <w:pStyle w:val="ListParagraph"/>
        <w:numPr>
          <w:ilvl w:val="0"/>
          <w:numId w:val="8"/>
        </w:numPr>
        <w:jc w:val="both"/>
        <w:rPr>
          <w:rFonts w:ascii="Times New Roman" w:hAnsi="Times New Roman" w:cs="Times New Roman"/>
          <w:sz w:val="24"/>
          <w:szCs w:val="24"/>
        </w:rPr>
      </w:pPr>
      <w:r w:rsidRPr="00D01080">
        <w:rPr>
          <w:rFonts w:ascii="Times New Roman" w:hAnsi="Times New Roman" w:cs="Times New Roman"/>
          <w:sz w:val="24"/>
          <w:szCs w:val="24"/>
        </w:rPr>
        <w:t xml:space="preserve">Name of the author(s) </w:t>
      </w:r>
    </w:p>
    <w:p w14:paraId="2050BC0F" w14:textId="77777777" w:rsidR="00E447EA" w:rsidRPr="00D01080" w:rsidRDefault="00E447EA" w:rsidP="00E447EA">
      <w:pPr>
        <w:pStyle w:val="ListParagraph"/>
        <w:numPr>
          <w:ilvl w:val="0"/>
          <w:numId w:val="8"/>
        </w:numPr>
        <w:jc w:val="both"/>
        <w:rPr>
          <w:rFonts w:ascii="Times New Roman" w:hAnsi="Times New Roman" w:cs="Times New Roman"/>
          <w:sz w:val="24"/>
          <w:szCs w:val="24"/>
        </w:rPr>
      </w:pPr>
      <w:r w:rsidRPr="00D01080">
        <w:rPr>
          <w:rFonts w:ascii="Times New Roman" w:hAnsi="Times New Roman" w:cs="Times New Roman"/>
          <w:sz w:val="24"/>
          <w:szCs w:val="24"/>
        </w:rPr>
        <w:t xml:space="preserve">E-mail address </w:t>
      </w:r>
    </w:p>
    <w:p w14:paraId="677767B9" w14:textId="77777777" w:rsidR="00E447EA" w:rsidRPr="00D01080" w:rsidRDefault="00E447EA" w:rsidP="00E447EA">
      <w:pPr>
        <w:pStyle w:val="ListParagraph"/>
        <w:numPr>
          <w:ilvl w:val="0"/>
          <w:numId w:val="8"/>
        </w:numPr>
        <w:jc w:val="both"/>
        <w:rPr>
          <w:rFonts w:ascii="Times New Roman" w:hAnsi="Times New Roman" w:cs="Times New Roman"/>
          <w:sz w:val="24"/>
          <w:szCs w:val="24"/>
        </w:rPr>
      </w:pPr>
      <w:r w:rsidRPr="00D01080">
        <w:rPr>
          <w:rFonts w:ascii="Times New Roman" w:hAnsi="Times New Roman" w:cs="Times New Roman"/>
          <w:sz w:val="24"/>
          <w:szCs w:val="24"/>
        </w:rPr>
        <w:lastRenderedPageBreak/>
        <w:t xml:space="preserve">Postal address and Contact Number </w:t>
      </w:r>
    </w:p>
    <w:p w14:paraId="64A77680" w14:textId="6AD30B02" w:rsidR="00D207FC" w:rsidRPr="00D01080" w:rsidRDefault="00E447EA" w:rsidP="00E447EA">
      <w:pPr>
        <w:pStyle w:val="ListParagraph"/>
        <w:numPr>
          <w:ilvl w:val="0"/>
          <w:numId w:val="8"/>
        </w:numPr>
        <w:jc w:val="both"/>
        <w:rPr>
          <w:rFonts w:ascii="Times New Roman" w:hAnsi="Times New Roman" w:cs="Times New Roman"/>
          <w:sz w:val="24"/>
          <w:szCs w:val="24"/>
          <w:lang w:val="en-US"/>
        </w:rPr>
      </w:pPr>
      <w:r w:rsidRPr="00D01080">
        <w:rPr>
          <w:rFonts w:ascii="Times New Roman" w:hAnsi="Times New Roman" w:cs="Times New Roman"/>
          <w:sz w:val="24"/>
          <w:szCs w:val="24"/>
        </w:rPr>
        <w:t>Co-authorship is allowed. (Maximum two authors.)</w:t>
      </w:r>
    </w:p>
    <w:p w14:paraId="37B2C10E" w14:textId="77777777" w:rsidR="009D2711" w:rsidRPr="00D01080" w:rsidRDefault="009D2711" w:rsidP="009D2711">
      <w:pPr>
        <w:jc w:val="both"/>
        <w:rPr>
          <w:rFonts w:ascii="Times New Roman" w:hAnsi="Times New Roman" w:cs="Times New Roman"/>
          <w:b/>
          <w:bCs/>
          <w:sz w:val="24"/>
          <w:szCs w:val="24"/>
          <w:u w:val="single"/>
          <w:lang w:val="en-US"/>
        </w:rPr>
      </w:pPr>
    </w:p>
    <w:p w14:paraId="60FD698F" w14:textId="2A4BC434" w:rsidR="009D2711" w:rsidRPr="00D01080" w:rsidRDefault="00FE1267" w:rsidP="009D2711">
      <w:pPr>
        <w:jc w:val="both"/>
        <w:rPr>
          <w:rFonts w:ascii="Times New Roman" w:hAnsi="Times New Roman" w:cs="Times New Roman"/>
          <w:sz w:val="24"/>
          <w:szCs w:val="24"/>
          <w:lang w:val="en-US"/>
        </w:rPr>
      </w:pPr>
      <w:r w:rsidRPr="00D01080">
        <w:rPr>
          <w:rFonts w:ascii="Times New Roman" w:hAnsi="Times New Roman" w:cs="Times New Roman"/>
          <w:b/>
          <w:bCs/>
          <w:sz w:val="24"/>
          <w:szCs w:val="24"/>
          <w:u w:val="single"/>
          <w:lang w:val="en-US"/>
        </w:rPr>
        <w:t>Note:</w:t>
      </w:r>
      <w:r w:rsidRPr="00D01080">
        <w:rPr>
          <w:rFonts w:ascii="Times New Roman" w:hAnsi="Times New Roman" w:cs="Times New Roman"/>
          <w:sz w:val="24"/>
          <w:szCs w:val="24"/>
          <w:lang w:val="en-US"/>
        </w:rPr>
        <w:t xml:space="preserve"> </w:t>
      </w:r>
    </w:p>
    <w:p w14:paraId="7D0CCF46" w14:textId="2B8323B4" w:rsidR="00681BD1" w:rsidRPr="00D01080" w:rsidRDefault="00FE1267" w:rsidP="009D2711">
      <w:pPr>
        <w:pStyle w:val="ListParagraph"/>
        <w:numPr>
          <w:ilvl w:val="0"/>
          <w:numId w:val="13"/>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All</w:t>
      </w:r>
      <w:r w:rsidR="00681BD1" w:rsidRPr="00D01080">
        <w:rPr>
          <w:rFonts w:ascii="Times New Roman" w:hAnsi="Times New Roman" w:cs="Times New Roman"/>
          <w:sz w:val="24"/>
          <w:szCs w:val="24"/>
          <w:lang w:val="en-US"/>
        </w:rPr>
        <w:t xml:space="preserve"> Abstract</w:t>
      </w:r>
      <w:r w:rsidRPr="00D01080">
        <w:rPr>
          <w:rFonts w:ascii="Times New Roman" w:hAnsi="Times New Roman" w:cs="Times New Roman"/>
          <w:sz w:val="24"/>
          <w:szCs w:val="24"/>
          <w:lang w:val="en-US"/>
        </w:rPr>
        <w:t xml:space="preserve"> submissions are required to be mailed to </w:t>
      </w:r>
      <w:hyperlink r:id="rId7" w:history="1">
        <w:r w:rsidR="00681BD1" w:rsidRPr="00D01080">
          <w:rPr>
            <w:rStyle w:val="Hyperlink"/>
            <w:rFonts w:ascii="Times New Roman" w:hAnsi="Times New Roman" w:cs="Times New Roman"/>
            <w:sz w:val="24"/>
            <w:szCs w:val="24"/>
            <w:lang w:val="en-US"/>
          </w:rPr>
          <w:t>sol.constitutionallaw@bennett.edu.in</w:t>
        </w:r>
      </w:hyperlink>
      <w:r w:rsidR="00681BD1" w:rsidRPr="00D01080">
        <w:rPr>
          <w:rFonts w:ascii="Times New Roman" w:hAnsi="Times New Roman" w:cs="Times New Roman"/>
          <w:sz w:val="24"/>
          <w:szCs w:val="24"/>
          <w:lang w:val="en-US"/>
        </w:rPr>
        <w:t xml:space="preserve"> before the last date of Abstract Submission.</w:t>
      </w:r>
    </w:p>
    <w:p w14:paraId="3CF1CE1E" w14:textId="13CB5A5B" w:rsidR="00D34B6A" w:rsidRPr="00D01080" w:rsidRDefault="00B64324" w:rsidP="009D2711">
      <w:pPr>
        <w:pStyle w:val="ListParagraph"/>
        <w:numPr>
          <w:ilvl w:val="0"/>
          <w:numId w:val="8"/>
        </w:numPr>
        <w:jc w:val="both"/>
        <w:rPr>
          <w:rFonts w:ascii="Times New Roman" w:hAnsi="Times New Roman" w:cs="Times New Roman"/>
          <w:b/>
          <w:bCs/>
          <w:sz w:val="24"/>
          <w:szCs w:val="24"/>
          <w:lang w:val="en-US"/>
        </w:rPr>
      </w:pPr>
      <w:r w:rsidRPr="00D01080">
        <w:rPr>
          <w:rFonts w:ascii="Times New Roman" w:hAnsi="Times New Roman" w:cs="Times New Roman"/>
          <w:sz w:val="24"/>
          <w:szCs w:val="24"/>
          <w:lang w:val="en-US"/>
        </w:rPr>
        <w:t>Subject Line of the Mail should be [</w:t>
      </w:r>
      <w:r w:rsidR="00D34B6A" w:rsidRPr="00D01080">
        <w:rPr>
          <w:rFonts w:ascii="Times New Roman" w:hAnsi="Times New Roman" w:cs="Times New Roman"/>
          <w:sz w:val="24"/>
          <w:szCs w:val="24"/>
          <w:lang w:val="en-US"/>
        </w:rPr>
        <w:t>Abstract Submission for International Conference on ‘Transformative Constitutionalism in India’].</w:t>
      </w:r>
    </w:p>
    <w:p w14:paraId="74DD9C23" w14:textId="23F36239" w:rsidR="000106CA" w:rsidRPr="00D01080" w:rsidRDefault="00D34B6A" w:rsidP="009D2711">
      <w:pPr>
        <w:pStyle w:val="ListParagraph"/>
        <w:numPr>
          <w:ilvl w:val="0"/>
          <w:numId w:val="8"/>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Document Name</w:t>
      </w:r>
      <w:r w:rsidR="009D2711" w:rsidRPr="00D01080">
        <w:rPr>
          <w:rFonts w:ascii="Times New Roman" w:hAnsi="Times New Roman" w:cs="Times New Roman"/>
          <w:sz w:val="24"/>
          <w:szCs w:val="24"/>
          <w:lang w:val="en-US"/>
        </w:rPr>
        <w:t xml:space="preserve"> must be in the following format: [Author </w:t>
      </w:r>
      <w:proofErr w:type="spellStart"/>
      <w:r w:rsidR="009D2711" w:rsidRPr="00D01080">
        <w:rPr>
          <w:rFonts w:ascii="Times New Roman" w:hAnsi="Times New Roman" w:cs="Times New Roman"/>
          <w:sz w:val="24"/>
          <w:szCs w:val="24"/>
          <w:lang w:val="en-US"/>
        </w:rPr>
        <w:t>Name_Title</w:t>
      </w:r>
      <w:proofErr w:type="spellEnd"/>
      <w:r w:rsidR="009D2711" w:rsidRPr="00D01080">
        <w:rPr>
          <w:rFonts w:ascii="Times New Roman" w:hAnsi="Times New Roman" w:cs="Times New Roman"/>
          <w:sz w:val="24"/>
          <w:szCs w:val="24"/>
          <w:lang w:val="en-US"/>
        </w:rPr>
        <w:t xml:space="preserve"> of the Paper].</w:t>
      </w:r>
    </w:p>
    <w:p w14:paraId="56DD113F" w14:textId="77777777" w:rsidR="009D2711" w:rsidRPr="00D01080" w:rsidRDefault="009D2711" w:rsidP="009D2711">
      <w:pPr>
        <w:pStyle w:val="ListParagraph"/>
        <w:jc w:val="both"/>
        <w:rPr>
          <w:rFonts w:ascii="Times New Roman" w:hAnsi="Times New Roman" w:cs="Times New Roman"/>
          <w:sz w:val="24"/>
          <w:szCs w:val="24"/>
          <w:lang w:val="en-US"/>
        </w:rPr>
      </w:pPr>
    </w:p>
    <w:p w14:paraId="2EDC070E" w14:textId="04C7FC27" w:rsidR="000106CA" w:rsidRPr="00D01080" w:rsidRDefault="000106CA" w:rsidP="000106CA">
      <w:pPr>
        <w:jc w:val="both"/>
        <w:rPr>
          <w:rFonts w:ascii="Times New Roman" w:hAnsi="Times New Roman" w:cs="Times New Roman"/>
          <w:b/>
          <w:sz w:val="24"/>
          <w:szCs w:val="24"/>
          <w:u w:val="single"/>
          <w:lang w:val="en-US"/>
        </w:rPr>
      </w:pPr>
      <w:r w:rsidRPr="00D01080">
        <w:rPr>
          <w:rFonts w:ascii="Times New Roman" w:hAnsi="Times New Roman" w:cs="Times New Roman"/>
          <w:b/>
          <w:sz w:val="24"/>
          <w:szCs w:val="24"/>
          <w:u w:val="single"/>
          <w:lang w:val="en-US"/>
        </w:rPr>
        <w:t>Important Instructions</w:t>
      </w:r>
      <w:r w:rsidR="009B18B4">
        <w:rPr>
          <w:rFonts w:ascii="Times New Roman" w:hAnsi="Times New Roman" w:cs="Times New Roman"/>
          <w:b/>
          <w:sz w:val="24"/>
          <w:szCs w:val="24"/>
          <w:u w:val="single"/>
          <w:lang w:val="en-US"/>
        </w:rPr>
        <w:t xml:space="preserve"> for </w:t>
      </w:r>
      <w:r w:rsidR="00216DD4">
        <w:rPr>
          <w:rFonts w:ascii="Times New Roman" w:hAnsi="Times New Roman" w:cs="Times New Roman"/>
          <w:b/>
          <w:sz w:val="24"/>
          <w:szCs w:val="24"/>
          <w:u w:val="single"/>
          <w:lang w:val="en-US"/>
        </w:rPr>
        <w:t xml:space="preserve">full length </w:t>
      </w:r>
      <w:r w:rsidR="009B18B4">
        <w:rPr>
          <w:rFonts w:ascii="Times New Roman" w:hAnsi="Times New Roman" w:cs="Times New Roman"/>
          <w:b/>
          <w:sz w:val="24"/>
          <w:szCs w:val="24"/>
          <w:u w:val="single"/>
          <w:lang w:val="en-US"/>
        </w:rPr>
        <w:t>paper submission</w:t>
      </w:r>
      <w:r w:rsidRPr="00D01080">
        <w:rPr>
          <w:rFonts w:ascii="Times New Roman" w:hAnsi="Times New Roman" w:cs="Times New Roman"/>
          <w:b/>
          <w:sz w:val="24"/>
          <w:szCs w:val="24"/>
          <w:u w:val="single"/>
          <w:lang w:val="en-US"/>
        </w:rPr>
        <w:t>:</w:t>
      </w:r>
    </w:p>
    <w:p w14:paraId="4A076127" w14:textId="25DFA915" w:rsidR="000106CA" w:rsidRPr="00D01080" w:rsidRDefault="000106CA" w:rsidP="000106CA">
      <w:pPr>
        <w:pStyle w:val="ListParagraph"/>
        <w:numPr>
          <w:ilvl w:val="0"/>
          <w:numId w:val="12"/>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Word Limit – 4000 to 8000 [Excluding footnotes and Abstract]</w:t>
      </w:r>
    </w:p>
    <w:p w14:paraId="11773958" w14:textId="0EC08F59" w:rsidR="000106CA" w:rsidRPr="00D01080" w:rsidRDefault="000106CA" w:rsidP="000106CA">
      <w:pPr>
        <w:pStyle w:val="ListParagraph"/>
        <w:numPr>
          <w:ilvl w:val="0"/>
          <w:numId w:val="12"/>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Citation Format – J</w:t>
      </w:r>
      <w:r w:rsidR="003928BA" w:rsidRPr="00D01080">
        <w:rPr>
          <w:rFonts w:ascii="Times New Roman" w:hAnsi="Times New Roman" w:cs="Times New Roman"/>
          <w:sz w:val="24"/>
          <w:szCs w:val="24"/>
          <w:lang w:val="en-US"/>
        </w:rPr>
        <w:t>ILI</w:t>
      </w:r>
      <w:r w:rsidRPr="00D01080">
        <w:rPr>
          <w:rFonts w:ascii="Times New Roman" w:hAnsi="Times New Roman" w:cs="Times New Roman"/>
          <w:sz w:val="24"/>
          <w:szCs w:val="24"/>
          <w:lang w:val="en-US"/>
        </w:rPr>
        <w:t xml:space="preserve"> Citation.</w:t>
      </w:r>
    </w:p>
    <w:p w14:paraId="38F065B0" w14:textId="2690872A" w:rsidR="000106CA" w:rsidRPr="00D01080" w:rsidRDefault="000106CA" w:rsidP="000106CA">
      <w:pPr>
        <w:pStyle w:val="ListParagraph"/>
        <w:numPr>
          <w:ilvl w:val="0"/>
          <w:numId w:val="12"/>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Font – Times New Roman (12), Line-Spacing: 1.5.</w:t>
      </w:r>
    </w:p>
    <w:p w14:paraId="3A172FC6" w14:textId="77777777" w:rsidR="000106CA" w:rsidRPr="00D01080" w:rsidRDefault="000106CA" w:rsidP="000106CA">
      <w:pPr>
        <w:jc w:val="both"/>
        <w:rPr>
          <w:rFonts w:ascii="Times New Roman" w:hAnsi="Times New Roman" w:cs="Times New Roman"/>
          <w:sz w:val="24"/>
          <w:szCs w:val="24"/>
          <w:lang w:val="en-US"/>
        </w:rPr>
      </w:pPr>
    </w:p>
    <w:p w14:paraId="568C8BFE" w14:textId="6EB3DB6F" w:rsidR="00D207FC" w:rsidRPr="00D01080" w:rsidRDefault="00E447EA" w:rsidP="00D207FC">
      <w:pPr>
        <w:pStyle w:val="xmsonormal"/>
        <w:spacing w:line="360" w:lineRule="auto"/>
        <w:jc w:val="both"/>
        <w:rPr>
          <w:rFonts w:ascii="Times New Roman" w:hAnsi="Times New Roman" w:cs="Times New Roman"/>
          <w:b/>
          <w:sz w:val="24"/>
          <w:szCs w:val="24"/>
        </w:rPr>
      </w:pPr>
      <w:r w:rsidRPr="00D01080">
        <w:rPr>
          <w:rFonts w:ascii="Times New Roman" w:hAnsi="Times New Roman" w:cs="Times New Roman"/>
          <w:b/>
          <w:color w:val="000000"/>
          <w:sz w:val="24"/>
          <w:szCs w:val="24"/>
          <w:highlight w:val="yellow"/>
        </w:rPr>
        <w:t xml:space="preserve">Note: </w:t>
      </w:r>
      <w:r w:rsidR="00D207FC" w:rsidRPr="00D01080">
        <w:rPr>
          <w:rFonts w:ascii="Times New Roman" w:hAnsi="Times New Roman" w:cs="Times New Roman"/>
          <w:b/>
          <w:color w:val="000000"/>
          <w:sz w:val="24"/>
          <w:szCs w:val="24"/>
          <w:highlight w:val="yellow"/>
        </w:rPr>
        <w:t>The Conference Proceedings shall be published by the organisers in the form of ISBN Book</w:t>
      </w:r>
      <w:r w:rsidR="00DD40AC" w:rsidRPr="00D01080">
        <w:rPr>
          <w:rFonts w:ascii="Times New Roman" w:hAnsi="Times New Roman" w:cs="Times New Roman"/>
          <w:b/>
          <w:color w:val="000000"/>
          <w:sz w:val="24"/>
          <w:szCs w:val="24"/>
          <w:highlight w:val="yellow"/>
        </w:rPr>
        <w:t xml:space="preserve"> in </w:t>
      </w:r>
      <w:r w:rsidR="00C922F7" w:rsidRPr="00D01080">
        <w:rPr>
          <w:rFonts w:ascii="Times New Roman" w:hAnsi="Times New Roman" w:cs="Times New Roman"/>
          <w:b/>
          <w:color w:val="000000"/>
          <w:sz w:val="24"/>
          <w:szCs w:val="24"/>
          <w:highlight w:val="yellow"/>
        </w:rPr>
        <w:t xml:space="preserve">July </w:t>
      </w:r>
      <w:r w:rsidR="00DD40AC" w:rsidRPr="00D01080">
        <w:rPr>
          <w:rFonts w:ascii="Times New Roman" w:hAnsi="Times New Roman" w:cs="Times New Roman"/>
          <w:b/>
          <w:color w:val="000000"/>
          <w:sz w:val="24"/>
          <w:szCs w:val="24"/>
          <w:highlight w:val="yellow"/>
        </w:rPr>
        <w:t>2024</w:t>
      </w:r>
      <w:r w:rsidR="00C922F7" w:rsidRPr="00D01080">
        <w:rPr>
          <w:rFonts w:ascii="Times New Roman" w:hAnsi="Times New Roman" w:cs="Times New Roman"/>
          <w:b/>
          <w:color w:val="000000"/>
          <w:sz w:val="24"/>
          <w:szCs w:val="24"/>
        </w:rPr>
        <w:t>.</w:t>
      </w:r>
    </w:p>
    <w:p w14:paraId="6E3DDE78" w14:textId="77777777" w:rsidR="00D207FC" w:rsidRPr="00D01080" w:rsidRDefault="00D207FC" w:rsidP="00063197">
      <w:pPr>
        <w:jc w:val="both"/>
        <w:rPr>
          <w:rFonts w:ascii="Times New Roman" w:hAnsi="Times New Roman" w:cs="Times New Roman"/>
          <w:sz w:val="24"/>
          <w:szCs w:val="24"/>
          <w:lang w:val="en-US"/>
        </w:rPr>
      </w:pPr>
    </w:p>
    <w:p w14:paraId="0959844F" w14:textId="50D9D325" w:rsidR="00E77720" w:rsidRPr="00D01080" w:rsidRDefault="00E77720" w:rsidP="00063197">
      <w:pPr>
        <w:jc w:val="both"/>
        <w:rPr>
          <w:rFonts w:ascii="Times New Roman" w:hAnsi="Times New Roman" w:cs="Times New Roman"/>
          <w:b/>
          <w:sz w:val="24"/>
          <w:szCs w:val="24"/>
          <w:u w:val="single"/>
          <w:lang w:val="en-US"/>
        </w:rPr>
      </w:pPr>
      <w:r w:rsidRPr="00216DD4">
        <w:rPr>
          <w:rFonts w:ascii="Times New Roman" w:hAnsi="Times New Roman" w:cs="Times New Roman"/>
          <w:b/>
          <w:sz w:val="24"/>
          <w:szCs w:val="24"/>
          <w:highlight w:val="yellow"/>
          <w:u w:val="single"/>
          <w:lang w:val="en-US"/>
        </w:rPr>
        <w:t>Important Dates and Timelines</w:t>
      </w:r>
      <w:r w:rsidR="000106CA" w:rsidRPr="00216DD4">
        <w:rPr>
          <w:rFonts w:ascii="Times New Roman" w:hAnsi="Times New Roman" w:cs="Times New Roman"/>
          <w:b/>
          <w:sz w:val="24"/>
          <w:szCs w:val="24"/>
          <w:highlight w:val="yellow"/>
          <w:u w:val="single"/>
          <w:lang w:val="en-US"/>
        </w:rPr>
        <w:t>:</w:t>
      </w:r>
    </w:p>
    <w:p w14:paraId="01B32688" w14:textId="6843C448" w:rsidR="000106CA" w:rsidRDefault="000106CA" w:rsidP="000106CA">
      <w:pPr>
        <w:pStyle w:val="ListParagraph"/>
        <w:numPr>
          <w:ilvl w:val="0"/>
          <w:numId w:val="11"/>
        </w:numPr>
        <w:jc w:val="both"/>
        <w:rPr>
          <w:rFonts w:ascii="Times New Roman" w:hAnsi="Times New Roman" w:cs="Times New Roman"/>
          <w:b/>
          <w:sz w:val="24"/>
          <w:szCs w:val="24"/>
          <w:highlight w:val="yellow"/>
          <w:lang w:val="en-US"/>
        </w:rPr>
      </w:pPr>
      <w:r w:rsidRPr="00216DD4">
        <w:rPr>
          <w:rFonts w:ascii="Times New Roman" w:hAnsi="Times New Roman" w:cs="Times New Roman"/>
          <w:b/>
          <w:sz w:val="24"/>
          <w:szCs w:val="24"/>
          <w:highlight w:val="yellow"/>
          <w:lang w:val="en-US"/>
        </w:rPr>
        <w:t xml:space="preserve">Abstract Submission and Registration: </w:t>
      </w:r>
      <w:r w:rsidRPr="00216DD4">
        <w:rPr>
          <w:rFonts w:ascii="Times New Roman" w:hAnsi="Times New Roman" w:cs="Times New Roman"/>
          <w:sz w:val="24"/>
          <w:szCs w:val="24"/>
          <w:highlight w:val="yellow"/>
          <w:lang w:val="en-US"/>
        </w:rPr>
        <w:t>10 November 2023</w:t>
      </w:r>
      <w:r w:rsidRPr="00216DD4">
        <w:rPr>
          <w:rFonts w:ascii="Times New Roman" w:hAnsi="Times New Roman" w:cs="Times New Roman"/>
          <w:b/>
          <w:sz w:val="24"/>
          <w:szCs w:val="24"/>
          <w:highlight w:val="yellow"/>
          <w:lang w:val="en-US"/>
        </w:rPr>
        <w:t>.</w:t>
      </w:r>
    </w:p>
    <w:p w14:paraId="36724448" w14:textId="53B53C82" w:rsidR="00C30861" w:rsidRPr="00216DD4" w:rsidRDefault="00C30861" w:rsidP="000106CA">
      <w:pPr>
        <w:pStyle w:val="ListParagraph"/>
        <w:numPr>
          <w:ilvl w:val="0"/>
          <w:numId w:val="11"/>
        </w:numPr>
        <w:jc w:val="both"/>
        <w:rPr>
          <w:rFonts w:ascii="Times New Roman" w:hAnsi="Times New Roman" w:cs="Times New Roman"/>
          <w:b/>
          <w:sz w:val="24"/>
          <w:szCs w:val="24"/>
          <w:highlight w:val="yellow"/>
          <w:lang w:val="en-US"/>
        </w:rPr>
      </w:pPr>
      <w:r>
        <w:rPr>
          <w:rFonts w:ascii="Times New Roman" w:hAnsi="Times New Roman" w:cs="Times New Roman"/>
          <w:b/>
          <w:sz w:val="24"/>
          <w:szCs w:val="24"/>
          <w:highlight w:val="yellow"/>
          <w:lang w:val="en-US"/>
        </w:rPr>
        <w:t xml:space="preserve">Date of </w:t>
      </w:r>
      <w:r w:rsidR="00F4105A">
        <w:rPr>
          <w:rFonts w:ascii="Times New Roman" w:hAnsi="Times New Roman" w:cs="Times New Roman"/>
          <w:b/>
          <w:sz w:val="24"/>
          <w:szCs w:val="24"/>
          <w:highlight w:val="yellow"/>
          <w:lang w:val="en-US"/>
        </w:rPr>
        <w:t xml:space="preserve">acceptance of Abstract: </w:t>
      </w:r>
      <w:r w:rsidR="002B4AD0">
        <w:rPr>
          <w:rFonts w:ascii="Times New Roman" w:hAnsi="Times New Roman" w:cs="Times New Roman"/>
          <w:bCs/>
          <w:sz w:val="24"/>
          <w:szCs w:val="24"/>
          <w:highlight w:val="yellow"/>
          <w:lang w:val="en-US"/>
        </w:rPr>
        <w:t>12 November 2023.</w:t>
      </w:r>
    </w:p>
    <w:p w14:paraId="4F8624EF" w14:textId="183FC827" w:rsidR="000106CA" w:rsidRPr="00216DD4" w:rsidRDefault="000106CA" w:rsidP="000106CA">
      <w:pPr>
        <w:pStyle w:val="ListParagraph"/>
        <w:numPr>
          <w:ilvl w:val="0"/>
          <w:numId w:val="11"/>
        </w:numPr>
        <w:jc w:val="both"/>
        <w:rPr>
          <w:rFonts w:ascii="Times New Roman" w:hAnsi="Times New Roman" w:cs="Times New Roman"/>
          <w:b/>
          <w:sz w:val="24"/>
          <w:szCs w:val="24"/>
          <w:highlight w:val="yellow"/>
          <w:lang w:val="en-US"/>
        </w:rPr>
      </w:pPr>
      <w:r w:rsidRPr="00216DD4">
        <w:rPr>
          <w:rFonts w:ascii="Times New Roman" w:hAnsi="Times New Roman" w:cs="Times New Roman"/>
          <w:b/>
          <w:sz w:val="24"/>
          <w:szCs w:val="24"/>
          <w:highlight w:val="yellow"/>
          <w:lang w:val="en-US"/>
        </w:rPr>
        <w:t xml:space="preserve">Date of the Conference: </w:t>
      </w:r>
      <w:r w:rsidRPr="00216DD4">
        <w:rPr>
          <w:rFonts w:ascii="Times New Roman" w:hAnsi="Times New Roman" w:cs="Times New Roman"/>
          <w:sz w:val="24"/>
          <w:szCs w:val="24"/>
          <w:highlight w:val="yellow"/>
          <w:lang w:val="en-US"/>
        </w:rPr>
        <w:t>18 to 20 November 2023.</w:t>
      </w:r>
    </w:p>
    <w:p w14:paraId="0ACDE7BC" w14:textId="61EE4420" w:rsidR="000106CA" w:rsidRPr="00216DD4" w:rsidRDefault="000106CA" w:rsidP="000106CA">
      <w:pPr>
        <w:pStyle w:val="ListParagraph"/>
        <w:numPr>
          <w:ilvl w:val="0"/>
          <w:numId w:val="11"/>
        </w:numPr>
        <w:jc w:val="both"/>
        <w:rPr>
          <w:rFonts w:ascii="Times New Roman" w:hAnsi="Times New Roman" w:cs="Times New Roman"/>
          <w:b/>
          <w:sz w:val="24"/>
          <w:szCs w:val="24"/>
          <w:highlight w:val="yellow"/>
          <w:lang w:val="en-US"/>
        </w:rPr>
      </w:pPr>
      <w:r w:rsidRPr="00216DD4">
        <w:rPr>
          <w:rFonts w:ascii="Times New Roman" w:hAnsi="Times New Roman" w:cs="Times New Roman"/>
          <w:b/>
          <w:sz w:val="24"/>
          <w:szCs w:val="24"/>
          <w:highlight w:val="yellow"/>
          <w:lang w:val="en-US"/>
        </w:rPr>
        <w:t xml:space="preserve">Final Paper Submission: </w:t>
      </w:r>
      <w:r w:rsidRPr="00216DD4">
        <w:rPr>
          <w:rFonts w:ascii="Times New Roman" w:hAnsi="Times New Roman" w:cs="Times New Roman"/>
          <w:sz w:val="24"/>
          <w:szCs w:val="24"/>
          <w:highlight w:val="yellow"/>
          <w:lang w:val="en-US"/>
        </w:rPr>
        <w:t>31 December 2023.</w:t>
      </w:r>
      <w:r w:rsidRPr="00216DD4">
        <w:rPr>
          <w:rFonts w:ascii="Times New Roman" w:hAnsi="Times New Roman" w:cs="Times New Roman"/>
          <w:b/>
          <w:sz w:val="24"/>
          <w:szCs w:val="24"/>
          <w:highlight w:val="yellow"/>
          <w:lang w:val="en-US"/>
        </w:rPr>
        <w:t xml:space="preserve"> </w:t>
      </w:r>
    </w:p>
    <w:p w14:paraId="03AAB6F4" w14:textId="77777777" w:rsidR="000106CA" w:rsidRPr="00D01080" w:rsidRDefault="000106CA" w:rsidP="00063197">
      <w:pPr>
        <w:jc w:val="both"/>
        <w:rPr>
          <w:rFonts w:ascii="Times New Roman" w:hAnsi="Times New Roman" w:cs="Times New Roman"/>
          <w:b/>
          <w:sz w:val="24"/>
          <w:szCs w:val="24"/>
          <w:lang w:val="en-US"/>
        </w:rPr>
      </w:pPr>
    </w:p>
    <w:p w14:paraId="09F6C958" w14:textId="41385D31" w:rsidR="00772EB9" w:rsidRPr="00D01080" w:rsidRDefault="00772EB9" w:rsidP="00063197">
      <w:pPr>
        <w:jc w:val="both"/>
        <w:rPr>
          <w:rFonts w:ascii="Times New Roman" w:hAnsi="Times New Roman" w:cs="Times New Roman"/>
          <w:sz w:val="24"/>
          <w:szCs w:val="24"/>
          <w:lang w:val="en-US"/>
        </w:rPr>
      </w:pPr>
      <w:r w:rsidRPr="00216DD4">
        <w:rPr>
          <w:rFonts w:ascii="Times New Roman" w:hAnsi="Times New Roman" w:cs="Times New Roman"/>
          <w:b/>
          <w:sz w:val="24"/>
          <w:szCs w:val="24"/>
          <w:highlight w:val="yellow"/>
          <w:u w:val="single"/>
          <w:lang w:val="en-US"/>
        </w:rPr>
        <w:t>Mode</w:t>
      </w:r>
      <w:r w:rsidR="00DA4488" w:rsidRPr="00216DD4">
        <w:rPr>
          <w:rFonts w:ascii="Times New Roman" w:hAnsi="Times New Roman" w:cs="Times New Roman"/>
          <w:b/>
          <w:sz w:val="24"/>
          <w:szCs w:val="24"/>
          <w:highlight w:val="yellow"/>
          <w:u w:val="single"/>
          <w:lang w:val="en-US"/>
        </w:rPr>
        <w:t>:</w:t>
      </w:r>
      <w:r w:rsidR="00DA4488" w:rsidRPr="00216DD4">
        <w:rPr>
          <w:rFonts w:ascii="Times New Roman" w:hAnsi="Times New Roman" w:cs="Times New Roman"/>
          <w:sz w:val="24"/>
          <w:szCs w:val="24"/>
          <w:highlight w:val="yellow"/>
          <w:lang w:val="en-US"/>
        </w:rPr>
        <w:t xml:space="preserve"> </w:t>
      </w:r>
      <w:r w:rsidR="00DA4488" w:rsidRPr="00216DD4">
        <w:rPr>
          <w:rFonts w:ascii="Times New Roman" w:hAnsi="Times New Roman" w:cs="Times New Roman"/>
          <w:b/>
          <w:bCs/>
          <w:sz w:val="24"/>
          <w:szCs w:val="24"/>
          <w:highlight w:val="yellow"/>
          <w:lang w:val="en-US"/>
        </w:rPr>
        <w:t>Hybrid</w:t>
      </w:r>
      <w:r w:rsidR="000106CA" w:rsidRPr="00216DD4">
        <w:rPr>
          <w:rFonts w:ascii="Times New Roman" w:hAnsi="Times New Roman" w:cs="Times New Roman"/>
          <w:sz w:val="24"/>
          <w:szCs w:val="24"/>
          <w:highlight w:val="yellow"/>
          <w:lang w:val="en-US"/>
        </w:rPr>
        <w:t xml:space="preserve"> [Participant</w:t>
      </w:r>
      <w:r w:rsidR="001D754E">
        <w:rPr>
          <w:rFonts w:ascii="Times New Roman" w:hAnsi="Times New Roman" w:cs="Times New Roman"/>
          <w:sz w:val="24"/>
          <w:szCs w:val="24"/>
          <w:highlight w:val="yellow"/>
          <w:lang w:val="en-US"/>
        </w:rPr>
        <w:t>s</w:t>
      </w:r>
      <w:r w:rsidR="000106CA" w:rsidRPr="00216DD4">
        <w:rPr>
          <w:rFonts w:ascii="Times New Roman" w:hAnsi="Times New Roman" w:cs="Times New Roman"/>
          <w:sz w:val="24"/>
          <w:szCs w:val="24"/>
          <w:highlight w:val="yellow"/>
          <w:lang w:val="en-US"/>
        </w:rPr>
        <w:t xml:space="preserve"> can opt either</w:t>
      </w:r>
      <w:r w:rsidR="00BF5B0F">
        <w:rPr>
          <w:rFonts w:ascii="Times New Roman" w:hAnsi="Times New Roman" w:cs="Times New Roman"/>
          <w:sz w:val="24"/>
          <w:szCs w:val="24"/>
          <w:highlight w:val="yellow"/>
          <w:lang w:val="en-US"/>
        </w:rPr>
        <w:t xml:space="preserve"> for</w:t>
      </w:r>
      <w:r w:rsidR="000106CA" w:rsidRPr="00216DD4">
        <w:rPr>
          <w:rFonts w:ascii="Times New Roman" w:hAnsi="Times New Roman" w:cs="Times New Roman"/>
          <w:sz w:val="24"/>
          <w:szCs w:val="24"/>
          <w:highlight w:val="yellow"/>
          <w:lang w:val="en-US"/>
        </w:rPr>
        <w:t xml:space="preserve"> </w:t>
      </w:r>
      <w:r w:rsidR="000978B2" w:rsidRPr="00216DD4">
        <w:rPr>
          <w:rFonts w:ascii="Times New Roman" w:hAnsi="Times New Roman" w:cs="Times New Roman"/>
          <w:sz w:val="24"/>
          <w:szCs w:val="24"/>
          <w:highlight w:val="yellow"/>
          <w:lang w:val="en-US"/>
        </w:rPr>
        <w:t>o</w:t>
      </w:r>
      <w:r w:rsidR="000106CA" w:rsidRPr="00216DD4">
        <w:rPr>
          <w:rFonts w:ascii="Times New Roman" w:hAnsi="Times New Roman" w:cs="Times New Roman"/>
          <w:sz w:val="24"/>
          <w:szCs w:val="24"/>
          <w:highlight w:val="yellow"/>
          <w:lang w:val="en-US"/>
        </w:rPr>
        <w:t xml:space="preserve">nline or </w:t>
      </w:r>
      <w:r w:rsidR="000978B2" w:rsidRPr="00216DD4">
        <w:rPr>
          <w:rFonts w:ascii="Times New Roman" w:hAnsi="Times New Roman" w:cs="Times New Roman"/>
          <w:sz w:val="24"/>
          <w:szCs w:val="24"/>
          <w:highlight w:val="yellow"/>
          <w:lang w:val="en-US"/>
        </w:rPr>
        <w:t>o</w:t>
      </w:r>
      <w:r w:rsidR="000106CA" w:rsidRPr="00216DD4">
        <w:rPr>
          <w:rFonts w:ascii="Times New Roman" w:hAnsi="Times New Roman" w:cs="Times New Roman"/>
          <w:sz w:val="24"/>
          <w:szCs w:val="24"/>
          <w:highlight w:val="yellow"/>
          <w:lang w:val="en-US"/>
        </w:rPr>
        <w:t>ffline mode</w:t>
      </w:r>
      <w:r w:rsidR="004837E6" w:rsidRPr="00216DD4">
        <w:rPr>
          <w:rFonts w:ascii="Times New Roman" w:hAnsi="Times New Roman" w:cs="Times New Roman"/>
          <w:sz w:val="24"/>
          <w:szCs w:val="24"/>
          <w:highlight w:val="yellow"/>
          <w:lang w:val="en-US"/>
        </w:rPr>
        <w:t xml:space="preserve"> and </w:t>
      </w:r>
      <w:r w:rsidR="008A6DB4">
        <w:rPr>
          <w:rFonts w:ascii="Times New Roman" w:hAnsi="Times New Roman" w:cs="Times New Roman"/>
          <w:sz w:val="24"/>
          <w:szCs w:val="24"/>
          <w:highlight w:val="yellow"/>
          <w:lang w:val="en-US"/>
        </w:rPr>
        <w:t xml:space="preserve">shall </w:t>
      </w:r>
      <w:r w:rsidR="004837E6" w:rsidRPr="00216DD4">
        <w:rPr>
          <w:rFonts w:ascii="Times New Roman" w:hAnsi="Times New Roman" w:cs="Times New Roman"/>
          <w:sz w:val="24"/>
          <w:szCs w:val="24"/>
          <w:highlight w:val="yellow"/>
          <w:lang w:val="en-US"/>
        </w:rPr>
        <w:t xml:space="preserve">mention </w:t>
      </w:r>
      <w:r w:rsidR="002757B6" w:rsidRPr="00216DD4">
        <w:rPr>
          <w:rFonts w:ascii="Times New Roman" w:hAnsi="Times New Roman" w:cs="Times New Roman"/>
          <w:sz w:val="24"/>
          <w:szCs w:val="24"/>
          <w:highlight w:val="yellow"/>
          <w:lang w:val="en-US"/>
        </w:rPr>
        <w:t>their preferred mode</w:t>
      </w:r>
      <w:r w:rsidR="001D754E">
        <w:rPr>
          <w:rFonts w:ascii="Times New Roman" w:hAnsi="Times New Roman" w:cs="Times New Roman"/>
          <w:sz w:val="24"/>
          <w:szCs w:val="24"/>
          <w:highlight w:val="yellow"/>
          <w:lang w:val="en-US"/>
        </w:rPr>
        <w:t xml:space="preserve"> </w:t>
      </w:r>
      <w:r w:rsidR="001D754E" w:rsidRPr="00216DD4">
        <w:rPr>
          <w:rFonts w:ascii="Times New Roman" w:hAnsi="Times New Roman" w:cs="Times New Roman"/>
          <w:sz w:val="24"/>
          <w:szCs w:val="24"/>
          <w:highlight w:val="yellow"/>
          <w:lang w:val="en-US"/>
        </w:rPr>
        <w:t>in the mail</w:t>
      </w:r>
      <w:r w:rsidR="00C30861">
        <w:rPr>
          <w:rFonts w:ascii="Times New Roman" w:hAnsi="Times New Roman" w:cs="Times New Roman"/>
          <w:sz w:val="24"/>
          <w:szCs w:val="24"/>
          <w:highlight w:val="yellow"/>
          <w:lang w:val="en-US"/>
        </w:rPr>
        <w:t xml:space="preserve"> while submitting abstracts</w:t>
      </w:r>
      <w:r w:rsidR="000106CA" w:rsidRPr="00216DD4">
        <w:rPr>
          <w:rFonts w:ascii="Times New Roman" w:hAnsi="Times New Roman" w:cs="Times New Roman"/>
          <w:sz w:val="24"/>
          <w:szCs w:val="24"/>
          <w:highlight w:val="yellow"/>
          <w:lang w:val="en-US"/>
        </w:rPr>
        <w:t>].</w:t>
      </w:r>
    </w:p>
    <w:p w14:paraId="09CF3630" w14:textId="77777777" w:rsidR="00BD5A24" w:rsidRPr="00D01080" w:rsidRDefault="00BD5A24" w:rsidP="00063197">
      <w:pPr>
        <w:jc w:val="both"/>
        <w:rPr>
          <w:rFonts w:ascii="Times New Roman" w:hAnsi="Times New Roman" w:cs="Times New Roman"/>
          <w:b/>
          <w:sz w:val="24"/>
          <w:szCs w:val="24"/>
          <w:lang w:val="en-US"/>
        </w:rPr>
      </w:pPr>
    </w:p>
    <w:p w14:paraId="6C500ED3" w14:textId="76753716" w:rsidR="000106CA" w:rsidRPr="00D01080" w:rsidRDefault="000106CA" w:rsidP="00063197">
      <w:pPr>
        <w:jc w:val="both"/>
        <w:rPr>
          <w:rFonts w:ascii="Times New Roman" w:hAnsi="Times New Roman" w:cs="Times New Roman"/>
          <w:sz w:val="24"/>
          <w:szCs w:val="24"/>
          <w:lang w:val="en-US"/>
        </w:rPr>
      </w:pPr>
      <w:r w:rsidRPr="00D01080">
        <w:rPr>
          <w:rFonts w:ascii="Times New Roman" w:hAnsi="Times New Roman" w:cs="Times New Roman"/>
          <w:b/>
          <w:sz w:val="24"/>
          <w:szCs w:val="24"/>
          <w:lang w:val="en-US"/>
        </w:rPr>
        <w:t>For Queries:</w:t>
      </w:r>
      <w:r w:rsidRPr="00D01080">
        <w:rPr>
          <w:rFonts w:ascii="Times New Roman" w:hAnsi="Times New Roman" w:cs="Times New Roman"/>
          <w:sz w:val="24"/>
          <w:szCs w:val="24"/>
          <w:lang w:val="en-US"/>
        </w:rPr>
        <w:t xml:space="preserve"> </w:t>
      </w:r>
      <w:hyperlink r:id="rId8" w:history="1">
        <w:r w:rsidRPr="00D01080">
          <w:rPr>
            <w:rStyle w:val="Hyperlink"/>
            <w:rFonts w:ascii="Times New Roman" w:hAnsi="Times New Roman" w:cs="Times New Roman"/>
            <w:sz w:val="24"/>
            <w:szCs w:val="24"/>
            <w:lang w:val="en-US"/>
          </w:rPr>
          <w:t>sol.constitutionallaw@bennett.edu.in</w:t>
        </w:r>
      </w:hyperlink>
      <w:r w:rsidRPr="00D01080">
        <w:rPr>
          <w:rFonts w:ascii="Times New Roman" w:hAnsi="Times New Roman" w:cs="Times New Roman"/>
          <w:sz w:val="24"/>
          <w:szCs w:val="24"/>
          <w:lang w:val="en-US"/>
        </w:rPr>
        <w:t xml:space="preserve">. </w:t>
      </w:r>
    </w:p>
    <w:p w14:paraId="43E0CDD5" w14:textId="77777777" w:rsidR="000D7C01" w:rsidRDefault="000D7C01" w:rsidP="00BD5A24">
      <w:pPr>
        <w:jc w:val="both"/>
        <w:rPr>
          <w:rFonts w:ascii="Times New Roman" w:hAnsi="Times New Roman" w:cs="Times New Roman"/>
          <w:b/>
          <w:sz w:val="24"/>
          <w:szCs w:val="24"/>
          <w:u w:val="single"/>
          <w:lang w:val="en-US"/>
        </w:rPr>
      </w:pPr>
    </w:p>
    <w:p w14:paraId="7A8361CB" w14:textId="77D1BA30" w:rsidR="00BD5A24" w:rsidRPr="00D01080" w:rsidRDefault="00537BB2" w:rsidP="00BD5A24">
      <w:pPr>
        <w:jc w:val="both"/>
        <w:rPr>
          <w:rFonts w:ascii="Times New Roman" w:hAnsi="Times New Roman" w:cs="Times New Roman"/>
          <w:b/>
          <w:sz w:val="24"/>
          <w:szCs w:val="24"/>
          <w:u w:val="single"/>
          <w:lang w:val="en-US"/>
        </w:rPr>
      </w:pPr>
      <w:r w:rsidRPr="00D01080">
        <w:rPr>
          <w:rFonts w:ascii="Times New Roman" w:hAnsi="Times New Roman" w:cs="Times New Roman"/>
          <w:b/>
          <w:sz w:val="24"/>
          <w:szCs w:val="24"/>
          <w:u w:val="single"/>
          <w:lang w:val="en-US"/>
        </w:rPr>
        <w:t>Registration Fees</w:t>
      </w:r>
      <w:r w:rsidR="00BD5A24" w:rsidRPr="00D01080">
        <w:rPr>
          <w:rFonts w:ascii="Times New Roman" w:hAnsi="Times New Roman" w:cs="Times New Roman"/>
          <w:b/>
          <w:sz w:val="24"/>
          <w:szCs w:val="24"/>
          <w:u w:val="single"/>
          <w:lang w:val="en-US"/>
        </w:rPr>
        <w:t>:</w:t>
      </w:r>
    </w:p>
    <w:p w14:paraId="63D03B4B" w14:textId="3EC436C5" w:rsidR="00BD5A24" w:rsidRPr="00D01080" w:rsidRDefault="00BD5A24" w:rsidP="00BD5A24">
      <w:pPr>
        <w:pStyle w:val="ListParagraph"/>
        <w:numPr>
          <w:ilvl w:val="0"/>
          <w:numId w:val="9"/>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Single Authorship- INR 1500 [Except Students and Research Scholars]</w:t>
      </w:r>
    </w:p>
    <w:p w14:paraId="4B4764C8" w14:textId="5E43A2FA" w:rsidR="00E447EA" w:rsidRPr="00D01080" w:rsidRDefault="000106CA" w:rsidP="00E447EA">
      <w:pPr>
        <w:pStyle w:val="ListParagraph"/>
        <w:numPr>
          <w:ilvl w:val="0"/>
          <w:numId w:val="9"/>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Co-Authorship- INR 2</w:t>
      </w:r>
      <w:r w:rsidR="009607D7" w:rsidRPr="00D01080">
        <w:rPr>
          <w:rFonts w:ascii="Times New Roman" w:hAnsi="Times New Roman" w:cs="Times New Roman"/>
          <w:sz w:val="24"/>
          <w:szCs w:val="24"/>
          <w:lang w:val="en-US"/>
        </w:rPr>
        <w:t>000</w:t>
      </w:r>
      <w:r w:rsidR="00552A4F" w:rsidRPr="00D01080">
        <w:rPr>
          <w:rFonts w:ascii="Times New Roman" w:hAnsi="Times New Roman" w:cs="Times New Roman"/>
          <w:sz w:val="24"/>
          <w:szCs w:val="24"/>
          <w:lang w:val="en-US"/>
        </w:rPr>
        <w:t xml:space="preserve"> each</w:t>
      </w:r>
      <w:r w:rsidR="00E447EA" w:rsidRPr="00D01080">
        <w:rPr>
          <w:rFonts w:ascii="Times New Roman" w:hAnsi="Times New Roman" w:cs="Times New Roman"/>
          <w:sz w:val="24"/>
          <w:szCs w:val="24"/>
          <w:lang w:val="en-US"/>
        </w:rPr>
        <w:t xml:space="preserve"> [Except Students and Research Scholars]</w:t>
      </w:r>
    </w:p>
    <w:p w14:paraId="70D0E31F" w14:textId="2086FD79" w:rsidR="00E447EA" w:rsidRPr="00D01080" w:rsidRDefault="00E447EA" w:rsidP="00E447EA">
      <w:pPr>
        <w:pStyle w:val="ListParagraph"/>
        <w:numPr>
          <w:ilvl w:val="0"/>
          <w:numId w:val="9"/>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Resear</w:t>
      </w:r>
      <w:r w:rsidR="000106CA" w:rsidRPr="00D01080">
        <w:rPr>
          <w:rFonts w:ascii="Times New Roman" w:hAnsi="Times New Roman" w:cs="Times New Roman"/>
          <w:sz w:val="24"/>
          <w:szCs w:val="24"/>
          <w:lang w:val="en-US"/>
        </w:rPr>
        <w:t xml:space="preserve">ch Scholars- INR </w:t>
      </w:r>
      <w:r w:rsidR="00552A4F" w:rsidRPr="00D01080">
        <w:rPr>
          <w:rFonts w:ascii="Times New Roman" w:hAnsi="Times New Roman" w:cs="Times New Roman"/>
          <w:sz w:val="24"/>
          <w:szCs w:val="24"/>
          <w:lang w:val="en-US"/>
        </w:rPr>
        <w:t>700</w:t>
      </w:r>
      <w:r w:rsidRPr="00D01080">
        <w:rPr>
          <w:rFonts w:ascii="Times New Roman" w:hAnsi="Times New Roman" w:cs="Times New Roman"/>
          <w:sz w:val="24"/>
          <w:szCs w:val="24"/>
          <w:lang w:val="en-US"/>
        </w:rPr>
        <w:t xml:space="preserve"> (For Single/Co-Authored Paper)</w:t>
      </w:r>
    </w:p>
    <w:p w14:paraId="2C304330" w14:textId="017D59ED" w:rsidR="00E447EA" w:rsidRPr="00D01080" w:rsidRDefault="000106CA" w:rsidP="00E447EA">
      <w:pPr>
        <w:pStyle w:val="ListParagraph"/>
        <w:numPr>
          <w:ilvl w:val="0"/>
          <w:numId w:val="9"/>
        </w:numPr>
        <w:jc w:val="both"/>
        <w:rPr>
          <w:rFonts w:ascii="Times New Roman" w:hAnsi="Times New Roman" w:cs="Times New Roman"/>
          <w:sz w:val="24"/>
          <w:szCs w:val="24"/>
          <w:lang w:val="en-US"/>
        </w:rPr>
      </w:pPr>
      <w:r w:rsidRPr="00D01080">
        <w:rPr>
          <w:rFonts w:ascii="Times New Roman" w:hAnsi="Times New Roman" w:cs="Times New Roman"/>
          <w:sz w:val="24"/>
          <w:szCs w:val="24"/>
          <w:lang w:val="en-US"/>
        </w:rPr>
        <w:t>Students- INR 5</w:t>
      </w:r>
      <w:r w:rsidR="00552A4F" w:rsidRPr="00D01080">
        <w:rPr>
          <w:rFonts w:ascii="Times New Roman" w:hAnsi="Times New Roman" w:cs="Times New Roman"/>
          <w:sz w:val="24"/>
          <w:szCs w:val="24"/>
          <w:lang w:val="en-US"/>
        </w:rPr>
        <w:t>0</w:t>
      </w:r>
      <w:r w:rsidR="00E447EA" w:rsidRPr="00D01080">
        <w:rPr>
          <w:rFonts w:ascii="Times New Roman" w:hAnsi="Times New Roman" w:cs="Times New Roman"/>
          <w:sz w:val="24"/>
          <w:szCs w:val="24"/>
          <w:lang w:val="en-US"/>
        </w:rPr>
        <w:t>0 (For Single/Co-Authored Paper)</w:t>
      </w:r>
    </w:p>
    <w:p w14:paraId="47933178" w14:textId="77777777" w:rsidR="000106CA" w:rsidRPr="00D01080" w:rsidRDefault="000106CA" w:rsidP="00063197">
      <w:pPr>
        <w:jc w:val="both"/>
        <w:rPr>
          <w:rFonts w:ascii="Times New Roman" w:hAnsi="Times New Roman" w:cs="Times New Roman"/>
          <w:sz w:val="24"/>
          <w:szCs w:val="24"/>
          <w:lang w:val="en-US"/>
        </w:rPr>
      </w:pPr>
    </w:p>
    <w:p w14:paraId="484FE14D" w14:textId="77777777" w:rsidR="00576EC4" w:rsidRPr="00D01080" w:rsidRDefault="00E447EA" w:rsidP="00576EC4">
      <w:pPr>
        <w:rPr>
          <w:rFonts w:ascii="Times New Roman" w:eastAsia="Times New Roman" w:hAnsi="Times New Roman" w:cs="Times New Roman"/>
          <w:sz w:val="24"/>
          <w:szCs w:val="24"/>
        </w:rPr>
      </w:pPr>
      <w:r w:rsidRPr="00D01080">
        <w:rPr>
          <w:rFonts w:ascii="Times New Roman" w:hAnsi="Times New Roman" w:cs="Times New Roman"/>
          <w:b/>
          <w:sz w:val="24"/>
          <w:szCs w:val="24"/>
          <w:lang w:val="en-US"/>
        </w:rPr>
        <w:lastRenderedPageBreak/>
        <w:t>Registration Link:</w:t>
      </w:r>
      <w:r w:rsidR="00576EC4" w:rsidRPr="00D01080">
        <w:rPr>
          <w:rFonts w:ascii="Times New Roman" w:hAnsi="Times New Roman" w:cs="Times New Roman"/>
          <w:b/>
          <w:sz w:val="24"/>
          <w:szCs w:val="24"/>
          <w:lang w:val="en-US"/>
        </w:rPr>
        <w:t xml:space="preserve"> </w:t>
      </w:r>
      <w:hyperlink r:id="rId9" w:history="1">
        <w:r w:rsidR="00576EC4" w:rsidRPr="00D01080">
          <w:rPr>
            <w:rStyle w:val="Hyperlink"/>
            <w:rFonts w:ascii="Times New Roman" w:eastAsia="Times New Roman" w:hAnsi="Times New Roman" w:cs="Times New Roman"/>
            <w:sz w:val="24"/>
            <w:szCs w:val="24"/>
          </w:rPr>
          <w:t>https://docs.google.com/forms/d/1JJZcn2FXVRtUVyKcMhY8BEZXgM_Rp-GdZF4-v_Ej1Kw/edit</w:t>
        </w:r>
      </w:hyperlink>
    </w:p>
    <w:p w14:paraId="49D11E20" w14:textId="77777777" w:rsidR="000106CA" w:rsidRPr="00D01080" w:rsidRDefault="000106CA" w:rsidP="00063197">
      <w:pPr>
        <w:jc w:val="both"/>
        <w:rPr>
          <w:rFonts w:ascii="Times New Roman" w:hAnsi="Times New Roman" w:cs="Times New Roman"/>
          <w:sz w:val="24"/>
          <w:szCs w:val="24"/>
          <w:lang w:val="en-US"/>
        </w:rPr>
      </w:pPr>
    </w:p>
    <w:p w14:paraId="2FBF40DB" w14:textId="4E525061" w:rsidR="00537BB2" w:rsidRPr="00D01080" w:rsidRDefault="00E447EA" w:rsidP="00063197">
      <w:pPr>
        <w:jc w:val="both"/>
        <w:rPr>
          <w:rFonts w:ascii="Times New Roman" w:hAnsi="Times New Roman" w:cs="Times New Roman"/>
          <w:sz w:val="24"/>
          <w:szCs w:val="24"/>
          <w:lang w:val="en-US"/>
        </w:rPr>
      </w:pPr>
      <w:r w:rsidRPr="00D01080">
        <w:rPr>
          <w:rFonts w:ascii="Times New Roman" w:hAnsi="Times New Roman" w:cs="Times New Roman"/>
          <w:b/>
          <w:sz w:val="24"/>
          <w:szCs w:val="24"/>
          <w:lang w:val="en-US"/>
        </w:rPr>
        <w:t>Payment Link:</w:t>
      </w:r>
      <w:r w:rsidRPr="00D01080">
        <w:rPr>
          <w:rFonts w:ascii="Times New Roman" w:hAnsi="Times New Roman" w:cs="Times New Roman"/>
          <w:sz w:val="24"/>
          <w:szCs w:val="24"/>
          <w:lang w:val="en-US"/>
        </w:rPr>
        <w:t xml:space="preserve"> </w:t>
      </w:r>
      <w:hyperlink r:id="rId10" w:history="1">
        <w:r w:rsidRPr="00D01080">
          <w:rPr>
            <w:rStyle w:val="Hyperlink"/>
            <w:rFonts w:ascii="Times New Roman" w:hAnsi="Times New Roman" w:cs="Times New Roman"/>
            <w:sz w:val="24"/>
            <w:szCs w:val="24"/>
          </w:rPr>
          <w:t>https://www.bennett.edu.in/bu-payments/</w:t>
        </w:r>
      </w:hyperlink>
      <w:r w:rsidRPr="00D01080">
        <w:rPr>
          <w:rFonts w:ascii="Times New Roman" w:hAnsi="Times New Roman" w:cs="Times New Roman"/>
          <w:sz w:val="24"/>
          <w:szCs w:val="24"/>
        </w:rPr>
        <w:t>.</w:t>
      </w:r>
    </w:p>
    <w:p w14:paraId="0C8F7C86" w14:textId="77777777" w:rsidR="00BD5A24" w:rsidRPr="00D01080" w:rsidRDefault="00BD5A24" w:rsidP="00063197">
      <w:pPr>
        <w:jc w:val="both"/>
        <w:rPr>
          <w:rFonts w:ascii="Times New Roman" w:hAnsi="Times New Roman" w:cs="Times New Roman"/>
          <w:b/>
          <w:sz w:val="24"/>
          <w:szCs w:val="24"/>
          <w:u w:val="single"/>
          <w:lang w:val="en-US"/>
        </w:rPr>
      </w:pPr>
    </w:p>
    <w:p w14:paraId="690D7C2C" w14:textId="50489BD8" w:rsidR="00742900" w:rsidRPr="00D01080" w:rsidRDefault="00742900" w:rsidP="00063197">
      <w:pPr>
        <w:jc w:val="both"/>
        <w:rPr>
          <w:rFonts w:ascii="Times New Roman" w:hAnsi="Times New Roman" w:cs="Times New Roman"/>
          <w:b/>
          <w:sz w:val="24"/>
          <w:szCs w:val="24"/>
          <w:u w:val="single"/>
          <w:lang w:val="en-US"/>
        </w:rPr>
      </w:pPr>
      <w:r w:rsidRPr="00D01080">
        <w:rPr>
          <w:rFonts w:ascii="Times New Roman" w:hAnsi="Times New Roman" w:cs="Times New Roman"/>
          <w:b/>
          <w:sz w:val="24"/>
          <w:szCs w:val="24"/>
          <w:u w:val="single"/>
          <w:lang w:val="en-US"/>
        </w:rPr>
        <w:t>Awards and Certificates</w:t>
      </w:r>
      <w:r w:rsidR="00E447EA" w:rsidRPr="00D01080">
        <w:rPr>
          <w:rFonts w:ascii="Times New Roman" w:hAnsi="Times New Roman" w:cs="Times New Roman"/>
          <w:b/>
          <w:sz w:val="24"/>
          <w:szCs w:val="24"/>
          <w:u w:val="single"/>
          <w:lang w:val="en-US"/>
        </w:rPr>
        <w:t>:</w:t>
      </w:r>
    </w:p>
    <w:p w14:paraId="0446A638" w14:textId="793EBDFE" w:rsidR="00E447EA" w:rsidRPr="00D01080" w:rsidRDefault="00E447EA" w:rsidP="00E447EA">
      <w:pPr>
        <w:pStyle w:val="ListParagraph"/>
        <w:numPr>
          <w:ilvl w:val="0"/>
          <w:numId w:val="10"/>
        </w:numPr>
        <w:jc w:val="both"/>
        <w:rPr>
          <w:rFonts w:ascii="Times New Roman" w:hAnsi="Times New Roman" w:cs="Times New Roman"/>
          <w:sz w:val="24"/>
          <w:szCs w:val="24"/>
        </w:rPr>
      </w:pPr>
      <w:r w:rsidRPr="00D01080">
        <w:rPr>
          <w:rFonts w:ascii="Times New Roman" w:hAnsi="Times New Roman" w:cs="Times New Roman"/>
          <w:sz w:val="24"/>
          <w:szCs w:val="24"/>
        </w:rPr>
        <w:t xml:space="preserve">The best paper in each theme </w:t>
      </w:r>
      <w:r w:rsidR="00782E36" w:rsidRPr="00D01080">
        <w:rPr>
          <w:rFonts w:ascii="Times New Roman" w:hAnsi="Times New Roman" w:cs="Times New Roman"/>
          <w:sz w:val="24"/>
          <w:szCs w:val="24"/>
        </w:rPr>
        <w:t>shall</w:t>
      </w:r>
      <w:r w:rsidRPr="00D01080">
        <w:rPr>
          <w:rFonts w:ascii="Times New Roman" w:hAnsi="Times New Roman" w:cs="Times New Roman"/>
          <w:sz w:val="24"/>
          <w:szCs w:val="24"/>
        </w:rPr>
        <w:t xml:space="preserve"> be </w:t>
      </w:r>
      <w:r w:rsidR="00CA2458" w:rsidRPr="00D01080">
        <w:rPr>
          <w:rFonts w:ascii="Times New Roman" w:hAnsi="Times New Roman" w:cs="Times New Roman"/>
          <w:sz w:val="24"/>
          <w:szCs w:val="24"/>
        </w:rPr>
        <w:t>awarded</w:t>
      </w:r>
      <w:r w:rsidR="003862EF" w:rsidRPr="00D01080">
        <w:rPr>
          <w:rFonts w:ascii="Times New Roman" w:hAnsi="Times New Roman" w:cs="Times New Roman"/>
          <w:sz w:val="24"/>
          <w:szCs w:val="24"/>
        </w:rPr>
        <w:t xml:space="preserve"> with ‘Best Paper </w:t>
      </w:r>
      <w:r w:rsidR="00637267" w:rsidRPr="00D01080">
        <w:rPr>
          <w:rFonts w:ascii="Times New Roman" w:hAnsi="Times New Roman" w:cs="Times New Roman"/>
          <w:sz w:val="24"/>
          <w:szCs w:val="24"/>
        </w:rPr>
        <w:t>Present</w:t>
      </w:r>
      <w:r w:rsidR="00321680" w:rsidRPr="00D01080">
        <w:rPr>
          <w:rFonts w:ascii="Times New Roman" w:hAnsi="Times New Roman" w:cs="Times New Roman"/>
          <w:sz w:val="24"/>
          <w:szCs w:val="24"/>
        </w:rPr>
        <w:t xml:space="preserve">er </w:t>
      </w:r>
      <w:r w:rsidR="00637267" w:rsidRPr="00D01080">
        <w:rPr>
          <w:rFonts w:ascii="Times New Roman" w:hAnsi="Times New Roman" w:cs="Times New Roman"/>
          <w:sz w:val="24"/>
          <w:szCs w:val="24"/>
        </w:rPr>
        <w:t>Certificate</w:t>
      </w:r>
      <w:r w:rsidR="00522F90" w:rsidRPr="00D01080">
        <w:rPr>
          <w:rFonts w:ascii="Times New Roman" w:hAnsi="Times New Roman" w:cs="Times New Roman"/>
          <w:sz w:val="24"/>
          <w:szCs w:val="24"/>
        </w:rPr>
        <w:t>’</w:t>
      </w:r>
      <w:r w:rsidRPr="00D01080">
        <w:rPr>
          <w:rFonts w:ascii="Times New Roman" w:hAnsi="Times New Roman" w:cs="Times New Roman"/>
          <w:sz w:val="24"/>
          <w:szCs w:val="24"/>
        </w:rPr>
        <w:t xml:space="preserve">. Selected papers will be published in an ISBN Book. </w:t>
      </w:r>
    </w:p>
    <w:p w14:paraId="72D2A91C" w14:textId="60B525AC" w:rsidR="00E447EA" w:rsidRPr="00D01080" w:rsidRDefault="00E447EA" w:rsidP="00E447EA">
      <w:pPr>
        <w:pStyle w:val="ListParagraph"/>
        <w:numPr>
          <w:ilvl w:val="0"/>
          <w:numId w:val="10"/>
        </w:numPr>
        <w:jc w:val="both"/>
        <w:rPr>
          <w:rFonts w:ascii="Times New Roman" w:hAnsi="Times New Roman" w:cs="Times New Roman"/>
          <w:sz w:val="24"/>
          <w:szCs w:val="24"/>
        </w:rPr>
      </w:pPr>
      <w:r w:rsidRPr="00D01080">
        <w:rPr>
          <w:rFonts w:ascii="Times New Roman" w:hAnsi="Times New Roman" w:cs="Times New Roman"/>
          <w:sz w:val="24"/>
          <w:szCs w:val="24"/>
        </w:rPr>
        <w:t xml:space="preserve">All presenters will be awarded </w:t>
      </w:r>
      <w:r w:rsidR="00522F90" w:rsidRPr="00D01080">
        <w:rPr>
          <w:rFonts w:ascii="Times New Roman" w:hAnsi="Times New Roman" w:cs="Times New Roman"/>
          <w:sz w:val="24"/>
          <w:szCs w:val="24"/>
        </w:rPr>
        <w:t xml:space="preserve">with </w:t>
      </w:r>
      <w:r w:rsidRPr="00D01080">
        <w:rPr>
          <w:rFonts w:ascii="Times New Roman" w:hAnsi="Times New Roman" w:cs="Times New Roman"/>
          <w:sz w:val="24"/>
          <w:szCs w:val="24"/>
        </w:rPr>
        <w:t xml:space="preserve">a certificate of presentation. </w:t>
      </w:r>
    </w:p>
    <w:p w14:paraId="78D2D305" w14:textId="72411217" w:rsidR="00E447EA" w:rsidRPr="00D01080" w:rsidRDefault="00E447EA" w:rsidP="00E447EA">
      <w:pPr>
        <w:pStyle w:val="ListParagraph"/>
        <w:numPr>
          <w:ilvl w:val="0"/>
          <w:numId w:val="10"/>
        </w:numPr>
        <w:jc w:val="both"/>
        <w:rPr>
          <w:rFonts w:ascii="Times New Roman" w:hAnsi="Times New Roman" w:cs="Times New Roman"/>
          <w:sz w:val="24"/>
          <w:szCs w:val="24"/>
          <w:lang w:val="en-US"/>
        </w:rPr>
      </w:pPr>
      <w:r w:rsidRPr="00D01080">
        <w:rPr>
          <w:rFonts w:ascii="Times New Roman" w:hAnsi="Times New Roman" w:cs="Times New Roman"/>
          <w:sz w:val="24"/>
          <w:szCs w:val="24"/>
        </w:rPr>
        <w:t xml:space="preserve">All attendees will be awarded </w:t>
      </w:r>
      <w:r w:rsidR="00522F90" w:rsidRPr="00D01080">
        <w:rPr>
          <w:rFonts w:ascii="Times New Roman" w:hAnsi="Times New Roman" w:cs="Times New Roman"/>
          <w:sz w:val="24"/>
          <w:szCs w:val="24"/>
        </w:rPr>
        <w:t xml:space="preserve">with </w:t>
      </w:r>
      <w:r w:rsidRPr="00D01080">
        <w:rPr>
          <w:rFonts w:ascii="Times New Roman" w:hAnsi="Times New Roman" w:cs="Times New Roman"/>
          <w:sz w:val="24"/>
          <w:szCs w:val="24"/>
        </w:rPr>
        <w:t>a certificate of participation.</w:t>
      </w:r>
    </w:p>
    <w:p w14:paraId="1ECE9547" w14:textId="77777777" w:rsidR="00063197" w:rsidRPr="00D01080" w:rsidRDefault="00063197" w:rsidP="00063197">
      <w:pPr>
        <w:jc w:val="both"/>
        <w:rPr>
          <w:rFonts w:ascii="Times New Roman" w:hAnsi="Times New Roman" w:cs="Times New Roman"/>
          <w:sz w:val="24"/>
          <w:szCs w:val="24"/>
          <w:lang w:val="en-US"/>
        </w:rPr>
      </w:pPr>
    </w:p>
    <w:p w14:paraId="674AD690" w14:textId="77777777" w:rsidR="007B6974" w:rsidRPr="00D01080" w:rsidRDefault="007B6974" w:rsidP="007B6974">
      <w:pPr>
        <w:spacing w:before="240" w:after="240"/>
        <w:jc w:val="both"/>
        <w:rPr>
          <w:rFonts w:ascii="Times New Roman" w:hAnsi="Times New Roman" w:cs="Times New Roman"/>
          <w:color w:val="000000"/>
          <w:sz w:val="24"/>
          <w:szCs w:val="24"/>
        </w:rPr>
      </w:pPr>
      <w:r w:rsidRPr="00D01080">
        <w:rPr>
          <w:rFonts w:ascii="Times New Roman" w:hAnsi="Times New Roman" w:cs="Times New Roman"/>
          <w:b/>
          <w:color w:val="000000"/>
          <w:sz w:val="24"/>
          <w:szCs w:val="24"/>
          <w:highlight w:val="yellow"/>
          <w:u w:val="single"/>
        </w:rPr>
        <w:t>Note:</w:t>
      </w:r>
      <w:r w:rsidRPr="00D01080">
        <w:rPr>
          <w:rFonts w:ascii="Times New Roman" w:hAnsi="Times New Roman" w:cs="Times New Roman"/>
          <w:color w:val="000000"/>
          <w:sz w:val="24"/>
          <w:szCs w:val="24"/>
        </w:rPr>
        <w:t xml:space="preserve"> The organising committee reserves the right to terminate the participation of any participant in case if the latter is found to be indulging in any sort of nuisance. </w:t>
      </w:r>
    </w:p>
    <w:p w14:paraId="3734D30C" w14:textId="77777777" w:rsidR="00544A21" w:rsidRPr="00D01080" w:rsidRDefault="00544A21" w:rsidP="007B6974">
      <w:pPr>
        <w:spacing w:before="240" w:after="240"/>
        <w:jc w:val="both"/>
        <w:rPr>
          <w:rFonts w:ascii="Times New Roman" w:hAnsi="Times New Roman" w:cs="Times New Roman"/>
          <w:color w:val="000000"/>
          <w:sz w:val="24"/>
          <w:szCs w:val="24"/>
        </w:rPr>
      </w:pPr>
    </w:p>
    <w:p w14:paraId="5E4631FC" w14:textId="04774CED" w:rsidR="00544A21" w:rsidRPr="00485991" w:rsidRDefault="00C52396" w:rsidP="007B6974">
      <w:pPr>
        <w:spacing w:before="240" w:after="240"/>
        <w:jc w:val="both"/>
        <w:rPr>
          <w:rFonts w:ascii="Times New Roman" w:hAnsi="Times New Roman" w:cs="Times New Roman"/>
          <w:b/>
          <w:bCs/>
          <w:color w:val="000000"/>
          <w:sz w:val="24"/>
          <w:szCs w:val="24"/>
          <w:u w:val="single"/>
        </w:rPr>
      </w:pPr>
      <w:r w:rsidRPr="00485991">
        <w:rPr>
          <w:rFonts w:ascii="Times New Roman" w:hAnsi="Times New Roman" w:cs="Times New Roman"/>
          <w:b/>
          <w:bCs/>
          <w:color w:val="000000"/>
          <w:sz w:val="24"/>
          <w:szCs w:val="24"/>
          <w:u w:val="single"/>
        </w:rPr>
        <w:t xml:space="preserve">CONFERENCE </w:t>
      </w:r>
      <w:r w:rsidR="00544A21" w:rsidRPr="00485991">
        <w:rPr>
          <w:rFonts w:ascii="Times New Roman" w:hAnsi="Times New Roman" w:cs="Times New Roman"/>
          <w:b/>
          <w:bCs/>
          <w:color w:val="000000"/>
          <w:sz w:val="24"/>
          <w:szCs w:val="24"/>
          <w:u w:val="single"/>
        </w:rPr>
        <w:t>ORGANISING COMMITTEE:</w:t>
      </w:r>
    </w:p>
    <w:p w14:paraId="395A87D5" w14:textId="0FDB9876" w:rsidR="00C52396" w:rsidRPr="00485991" w:rsidRDefault="00343EFC" w:rsidP="007B6974">
      <w:pPr>
        <w:spacing w:before="240" w:after="240"/>
        <w:jc w:val="both"/>
        <w:rPr>
          <w:rFonts w:ascii="Times New Roman" w:hAnsi="Times New Roman" w:cs="Times New Roman"/>
          <w:b/>
          <w:bCs/>
          <w:color w:val="000000"/>
          <w:sz w:val="24"/>
          <w:szCs w:val="24"/>
        </w:rPr>
      </w:pPr>
      <w:r w:rsidRPr="00485991">
        <w:rPr>
          <w:rFonts w:ascii="Times New Roman" w:hAnsi="Times New Roman" w:cs="Times New Roman"/>
          <w:b/>
          <w:bCs/>
          <w:color w:val="000000"/>
          <w:sz w:val="24"/>
          <w:szCs w:val="24"/>
        </w:rPr>
        <w:t>Conference Chair</w:t>
      </w:r>
      <w:r w:rsidR="00C52396" w:rsidRPr="00485991">
        <w:rPr>
          <w:rFonts w:ascii="Times New Roman" w:hAnsi="Times New Roman" w:cs="Times New Roman"/>
          <w:b/>
          <w:bCs/>
          <w:color w:val="000000"/>
          <w:sz w:val="24"/>
          <w:szCs w:val="24"/>
        </w:rPr>
        <w:t>:</w:t>
      </w:r>
      <w:r w:rsidR="008A32FF" w:rsidRPr="00485991">
        <w:rPr>
          <w:rFonts w:ascii="Times New Roman" w:hAnsi="Times New Roman" w:cs="Times New Roman"/>
          <w:b/>
          <w:bCs/>
          <w:color w:val="000000"/>
          <w:sz w:val="24"/>
          <w:szCs w:val="24"/>
        </w:rPr>
        <w:t xml:space="preserve"> Prof. (</w:t>
      </w:r>
      <w:proofErr w:type="spellStart"/>
      <w:r w:rsidR="008A32FF" w:rsidRPr="00485991">
        <w:rPr>
          <w:rFonts w:ascii="Times New Roman" w:hAnsi="Times New Roman" w:cs="Times New Roman"/>
          <w:b/>
          <w:bCs/>
          <w:color w:val="000000"/>
          <w:sz w:val="24"/>
          <w:szCs w:val="24"/>
        </w:rPr>
        <w:t>Dr.</w:t>
      </w:r>
      <w:proofErr w:type="spellEnd"/>
      <w:r w:rsidR="008A32FF" w:rsidRPr="00485991">
        <w:rPr>
          <w:rFonts w:ascii="Times New Roman" w:hAnsi="Times New Roman" w:cs="Times New Roman"/>
          <w:b/>
          <w:bCs/>
          <w:color w:val="000000"/>
          <w:sz w:val="24"/>
          <w:szCs w:val="24"/>
        </w:rPr>
        <w:t>) Pradeep Kulsh</w:t>
      </w:r>
      <w:r w:rsidR="00CC0440" w:rsidRPr="00485991">
        <w:rPr>
          <w:rFonts w:ascii="Times New Roman" w:hAnsi="Times New Roman" w:cs="Times New Roman"/>
          <w:b/>
          <w:bCs/>
          <w:color w:val="000000"/>
          <w:sz w:val="24"/>
          <w:szCs w:val="24"/>
        </w:rPr>
        <w:t>reshtha</w:t>
      </w:r>
      <w:r w:rsidR="00485991">
        <w:rPr>
          <w:rFonts w:ascii="Times New Roman" w:hAnsi="Times New Roman" w:cs="Times New Roman"/>
          <w:b/>
          <w:bCs/>
          <w:color w:val="000000"/>
          <w:sz w:val="24"/>
          <w:szCs w:val="24"/>
        </w:rPr>
        <w:t>, Dean, School of Law, Bennett University</w:t>
      </w:r>
    </w:p>
    <w:p w14:paraId="20C08CA6" w14:textId="207D016F" w:rsidR="00BD5A24" w:rsidRPr="00485991" w:rsidRDefault="00BD5A24" w:rsidP="007B6974">
      <w:pPr>
        <w:spacing w:before="240" w:after="240"/>
        <w:jc w:val="both"/>
        <w:rPr>
          <w:rFonts w:ascii="Times New Roman" w:hAnsi="Times New Roman" w:cs="Times New Roman"/>
          <w:b/>
          <w:bCs/>
          <w:color w:val="000000"/>
          <w:sz w:val="24"/>
          <w:szCs w:val="24"/>
        </w:rPr>
      </w:pPr>
      <w:r w:rsidRPr="00485991">
        <w:rPr>
          <w:rFonts w:ascii="Times New Roman" w:hAnsi="Times New Roman" w:cs="Times New Roman"/>
          <w:b/>
          <w:bCs/>
          <w:color w:val="000000"/>
          <w:sz w:val="24"/>
          <w:szCs w:val="24"/>
        </w:rPr>
        <w:t xml:space="preserve">Faculty Organising Committee: </w:t>
      </w:r>
    </w:p>
    <w:p w14:paraId="4B11D5B8" w14:textId="77777777" w:rsidR="00840D34" w:rsidRPr="00D01080" w:rsidRDefault="00840D34" w:rsidP="00840D34">
      <w:pPr>
        <w:pStyle w:val="ListParagraph"/>
        <w:numPr>
          <w:ilvl w:val="0"/>
          <w:numId w:val="14"/>
        </w:numPr>
        <w:spacing w:before="240" w:after="240"/>
        <w:jc w:val="both"/>
        <w:rPr>
          <w:rFonts w:ascii="Times New Roman" w:hAnsi="Times New Roman" w:cs="Times New Roman"/>
          <w:color w:val="000000"/>
          <w:sz w:val="24"/>
          <w:szCs w:val="24"/>
        </w:rPr>
      </w:pPr>
      <w:r w:rsidRPr="00D01080">
        <w:rPr>
          <w:rFonts w:ascii="Times New Roman" w:hAnsi="Times New Roman" w:cs="Times New Roman"/>
          <w:color w:val="000000"/>
          <w:sz w:val="24"/>
          <w:szCs w:val="24"/>
        </w:rPr>
        <w:t xml:space="preserve">Faculty Convener: </w:t>
      </w:r>
      <w:proofErr w:type="spellStart"/>
      <w:r w:rsidRPr="00D01080">
        <w:rPr>
          <w:rFonts w:ascii="Times New Roman" w:hAnsi="Times New Roman" w:cs="Times New Roman"/>
          <w:color w:val="000000"/>
          <w:sz w:val="24"/>
          <w:szCs w:val="24"/>
        </w:rPr>
        <w:t>Dr.</w:t>
      </w:r>
      <w:proofErr w:type="spellEnd"/>
      <w:r w:rsidRPr="00D01080">
        <w:rPr>
          <w:rFonts w:ascii="Times New Roman" w:hAnsi="Times New Roman" w:cs="Times New Roman"/>
          <w:color w:val="000000"/>
          <w:sz w:val="24"/>
          <w:szCs w:val="24"/>
        </w:rPr>
        <w:t xml:space="preserve"> Daksha Sharma</w:t>
      </w:r>
    </w:p>
    <w:p w14:paraId="3C4E55D3" w14:textId="31D75CD9" w:rsidR="00840D34" w:rsidRPr="00D01080" w:rsidRDefault="00840D34" w:rsidP="00840D34">
      <w:pPr>
        <w:pStyle w:val="ListParagraph"/>
        <w:numPr>
          <w:ilvl w:val="0"/>
          <w:numId w:val="14"/>
        </w:numPr>
        <w:spacing w:before="240" w:after="240"/>
        <w:jc w:val="both"/>
        <w:rPr>
          <w:rFonts w:ascii="Times New Roman" w:hAnsi="Times New Roman" w:cs="Times New Roman"/>
          <w:color w:val="000000"/>
          <w:sz w:val="24"/>
          <w:szCs w:val="24"/>
        </w:rPr>
      </w:pPr>
      <w:r w:rsidRPr="00D01080">
        <w:rPr>
          <w:rFonts w:ascii="Times New Roman" w:hAnsi="Times New Roman" w:cs="Times New Roman"/>
          <w:color w:val="000000"/>
          <w:sz w:val="24"/>
          <w:szCs w:val="24"/>
        </w:rPr>
        <w:t xml:space="preserve">Faculty Co-Convener: </w:t>
      </w:r>
      <w:proofErr w:type="spellStart"/>
      <w:r w:rsidRPr="00D01080">
        <w:rPr>
          <w:rFonts w:ascii="Times New Roman" w:hAnsi="Times New Roman" w:cs="Times New Roman"/>
          <w:color w:val="000000"/>
          <w:sz w:val="24"/>
          <w:szCs w:val="24"/>
        </w:rPr>
        <w:t>Dr.</w:t>
      </w:r>
      <w:proofErr w:type="spellEnd"/>
      <w:r w:rsidRPr="00D01080">
        <w:rPr>
          <w:rFonts w:ascii="Times New Roman" w:hAnsi="Times New Roman" w:cs="Times New Roman"/>
          <w:color w:val="000000"/>
          <w:sz w:val="24"/>
          <w:szCs w:val="24"/>
        </w:rPr>
        <w:t xml:space="preserve"> Suvir Kap</w:t>
      </w:r>
      <w:r w:rsidR="00D55DD0" w:rsidRPr="00D01080">
        <w:rPr>
          <w:rFonts w:ascii="Times New Roman" w:hAnsi="Times New Roman" w:cs="Times New Roman"/>
          <w:color w:val="000000"/>
          <w:sz w:val="24"/>
          <w:szCs w:val="24"/>
        </w:rPr>
        <w:t>u</w:t>
      </w:r>
      <w:r w:rsidRPr="00D01080">
        <w:rPr>
          <w:rFonts w:ascii="Times New Roman" w:hAnsi="Times New Roman" w:cs="Times New Roman"/>
          <w:color w:val="000000"/>
          <w:sz w:val="24"/>
          <w:szCs w:val="24"/>
        </w:rPr>
        <w:t>r</w:t>
      </w:r>
    </w:p>
    <w:p w14:paraId="0124ECF9" w14:textId="46DB6316" w:rsidR="00840D34" w:rsidRPr="00D01080" w:rsidRDefault="00F404C8" w:rsidP="00840D34">
      <w:pPr>
        <w:pStyle w:val="ListParagraph"/>
        <w:numPr>
          <w:ilvl w:val="0"/>
          <w:numId w:val="14"/>
        </w:numPr>
        <w:spacing w:before="240" w:after="240"/>
        <w:jc w:val="both"/>
        <w:rPr>
          <w:rFonts w:ascii="Times New Roman" w:hAnsi="Times New Roman" w:cs="Times New Roman"/>
          <w:color w:val="000000"/>
          <w:sz w:val="24"/>
          <w:szCs w:val="24"/>
        </w:rPr>
      </w:pPr>
      <w:r w:rsidRPr="00D01080">
        <w:rPr>
          <w:rFonts w:ascii="Times New Roman" w:hAnsi="Times New Roman" w:cs="Times New Roman"/>
          <w:color w:val="000000"/>
          <w:sz w:val="24"/>
          <w:szCs w:val="24"/>
        </w:rPr>
        <w:t>Faculty Co-Convener:</w:t>
      </w:r>
      <w:r w:rsidR="005A09DB" w:rsidRPr="00D01080">
        <w:rPr>
          <w:rFonts w:ascii="Times New Roman" w:hAnsi="Times New Roman" w:cs="Times New Roman"/>
          <w:color w:val="000000"/>
          <w:sz w:val="24"/>
          <w:szCs w:val="24"/>
        </w:rPr>
        <w:t xml:space="preserve"> </w:t>
      </w:r>
      <w:proofErr w:type="spellStart"/>
      <w:r w:rsidRPr="00D01080">
        <w:rPr>
          <w:rFonts w:ascii="Times New Roman" w:hAnsi="Times New Roman" w:cs="Times New Roman"/>
          <w:color w:val="000000"/>
          <w:sz w:val="24"/>
          <w:szCs w:val="24"/>
        </w:rPr>
        <w:t>Dr.</w:t>
      </w:r>
      <w:proofErr w:type="spellEnd"/>
      <w:r w:rsidRPr="00D01080">
        <w:rPr>
          <w:rFonts w:ascii="Times New Roman" w:hAnsi="Times New Roman" w:cs="Times New Roman"/>
          <w:color w:val="000000"/>
          <w:sz w:val="24"/>
          <w:szCs w:val="24"/>
        </w:rPr>
        <w:t xml:space="preserve"> Priyanka Chat</w:t>
      </w:r>
      <w:r w:rsidR="00611352" w:rsidRPr="00D01080">
        <w:rPr>
          <w:rFonts w:ascii="Times New Roman" w:hAnsi="Times New Roman" w:cs="Times New Roman"/>
          <w:color w:val="000000"/>
          <w:sz w:val="24"/>
          <w:szCs w:val="24"/>
        </w:rPr>
        <w:t>t</w:t>
      </w:r>
      <w:r w:rsidRPr="00D01080">
        <w:rPr>
          <w:rFonts w:ascii="Times New Roman" w:hAnsi="Times New Roman" w:cs="Times New Roman"/>
          <w:color w:val="000000"/>
          <w:sz w:val="24"/>
          <w:szCs w:val="24"/>
        </w:rPr>
        <w:t>erjee</w:t>
      </w:r>
    </w:p>
    <w:p w14:paraId="4521A475" w14:textId="4620AF75" w:rsidR="00611352" w:rsidRPr="00D01080" w:rsidRDefault="00611352" w:rsidP="00840D34">
      <w:pPr>
        <w:pStyle w:val="ListParagraph"/>
        <w:numPr>
          <w:ilvl w:val="0"/>
          <w:numId w:val="14"/>
        </w:numPr>
        <w:spacing w:before="240" w:after="240"/>
        <w:jc w:val="both"/>
        <w:rPr>
          <w:rFonts w:ascii="Times New Roman" w:hAnsi="Times New Roman" w:cs="Times New Roman"/>
          <w:color w:val="000000"/>
          <w:sz w:val="24"/>
          <w:szCs w:val="24"/>
        </w:rPr>
      </w:pPr>
      <w:proofErr w:type="spellStart"/>
      <w:r w:rsidRPr="00D01080">
        <w:rPr>
          <w:rFonts w:ascii="Times New Roman" w:hAnsi="Times New Roman" w:cs="Times New Roman"/>
          <w:color w:val="000000"/>
          <w:sz w:val="24"/>
          <w:szCs w:val="24"/>
        </w:rPr>
        <w:t>Dr.</w:t>
      </w:r>
      <w:proofErr w:type="spellEnd"/>
      <w:r w:rsidRPr="00D01080">
        <w:rPr>
          <w:rFonts w:ascii="Times New Roman" w:hAnsi="Times New Roman" w:cs="Times New Roman"/>
          <w:color w:val="000000"/>
          <w:sz w:val="24"/>
          <w:szCs w:val="24"/>
        </w:rPr>
        <w:t xml:space="preserve"> Deepak Kumar</w:t>
      </w:r>
    </w:p>
    <w:p w14:paraId="3C6EC168" w14:textId="3EB5FB99" w:rsidR="00611352" w:rsidRPr="00D01080" w:rsidRDefault="00611352" w:rsidP="00840D34">
      <w:pPr>
        <w:pStyle w:val="ListParagraph"/>
        <w:numPr>
          <w:ilvl w:val="0"/>
          <w:numId w:val="14"/>
        </w:numPr>
        <w:spacing w:before="240" w:after="240"/>
        <w:jc w:val="both"/>
        <w:rPr>
          <w:rFonts w:ascii="Times New Roman" w:hAnsi="Times New Roman" w:cs="Times New Roman"/>
          <w:color w:val="000000"/>
          <w:sz w:val="24"/>
          <w:szCs w:val="24"/>
        </w:rPr>
      </w:pPr>
      <w:proofErr w:type="spellStart"/>
      <w:r w:rsidRPr="00D01080">
        <w:rPr>
          <w:rFonts w:ascii="Times New Roman" w:hAnsi="Times New Roman" w:cs="Times New Roman"/>
          <w:color w:val="000000"/>
          <w:sz w:val="24"/>
          <w:szCs w:val="24"/>
        </w:rPr>
        <w:t>Dr.</w:t>
      </w:r>
      <w:proofErr w:type="spellEnd"/>
      <w:r w:rsidRPr="00D01080">
        <w:rPr>
          <w:rFonts w:ascii="Times New Roman" w:hAnsi="Times New Roman" w:cs="Times New Roman"/>
          <w:color w:val="000000"/>
          <w:sz w:val="24"/>
          <w:szCs w:val="24"/>
        </w:rPr>
        <w:t xml:space="preserve"> Varuna </w:t>
      </w:r>
      <w:r w:rsidR="00365FCE" w:rsidRPr="00D01080">
        <w:rPr>
          <w:rFonts w:ascii="Times New Roman" w:hAnsi="Times New Roman" w:cs="Times New Roman"/>
          <w:color w:val="000000"/>
          <w:sz w:val="24"/>
          <w:szCs w:val="24"/>
        </w:rPr>
        <w:t>Chakraborty</w:t>
      </w:r>
    </w:p>
    <w:p w14:paraId="650A8627" w14:textId="6FA7F927" w:rsidR="00611352" w:rsidRPr="00D01080" w:rsidRDefault="00611352" w:rsidP="00840D34">
      <w:pPr>
        <w:pStyle w:val="ListParagraph"/>
        <w:numPr>
          <w:ilvl w:val="0"/>
          <w:numId w:val="14"/>
        </w:numPr>
        <w:spacing w:before="240" w:after="240"/>
        <w:jc w:val="both"/>
        <w:rPr>
          <w:rFonts w:ascii="Times New Roman" w:hAnsi="Times New Roman" w:cs="Times New Roman"/>
          <w:color w:val="000000"/>
          <w:sz w:val="24"/>
          <w:szCs w:val="24"/>
        </w:rPr>
      </w:pPr>
      <w:r w:rsidRPr="00D01080">
        <w:rPr>
          <w:rFonts w:ascii="Times New Roman" w:hAnsi="Times New Roman" w:cs="Times New Roman"/>
          <w:color w:val="000000"/>
          <w:sz w:val="24"/>
          <w:szCs w:val="24"/>
        </w:rPr>
        <w:t>Mr. K</w:t>
      </w:r>
      <w:r w:rsidR="00214004" w:rsidRPr="00D01080">
        <w:rPr>
          <w:rFonts w:ascii="Times New Roman" w:hAnsi="Times New Roman" w:cs="Times New Roman"/>
          <w:color w:val="000000"/>
          <w:sz w:val="24"/>
          <w:szCs w:val="24"/>
        </w:rPr>
        <w:t>h</w:t>
      </w:r>
      <w:r w:rsidRPr="00D01080">
        <w:rPr>
          <w:rFonts w:ascii="Times New Roman" w:hAnsi="Times New Roman" w:cs="Times New Roman"/>
          <w:color w:val="000000"/>
          <w:sz w:val="24"/>
          <w:szCs w:val="24"/>
        </w:rPr>
        <w:t xml:space="preserve">ushal </w:t>
      </w:r>
      <w:proofErr w:type="spellStart"/>
      <w:r w:rsidR="00B80DF4" w:rsidRPr="00D01080">
        <w:rPr>
          <w:rFonts w:ascii="Times New Roman" w:hAnsi="Times New Roman" w:cs="Times New Roman"/>
          <w:color w:val="000000"/>
          <w:sz w:val="24"/>
          <w:szCs w:val="24"/>
        </w:rPr>
        <w:t>Gurj</w:t>
      </w:r>
      <w:r w:rsidR="00F53A47" w:rsidRPr="00D01080">
        <w:rPr>
          <w:rFonts w:ascii="Times New Roman" w:hAnsi="Times New Roman" w:cs="Times New Roman"/>
          <w:color w:val="000000"/>
          <w:sz w:val="24"/>
          <w:szCs w:val="24"/>
        </w:rPr>
        <w:t>ar</w:t>
      </w:r>
      <w:proofErr w:type="spellEnd"/>
    </w:p>
    <w:p w14:paraId="7FE3AAD4" w14:textId="77242089" w:rsidR="00DA1FB6" w:rsidRPr="00FF597A" w:rsidRDefault="00DA1FB6" w:rsidP="007B6974">
      <w:pPr>
        <w:spacing w:before="240" w:after="240"/>
        <w:jc w:val="both"/>
        <w:rPr>
          <w:rFonts w:ascii="Times New Roman" w:hAnsi="Times New Roman" w:cs="Times New Roman"/>
          <w:b/>
          <w:bCs/>
          <w:color w:val="000000"/>
          <w:sz w:val="24"/>
          <w:szCs w:val="24"/>
        </w:rPr>
      </w:pPr>
      <w:r w:rsidRPr="00FF597A">
        <w:rPr>
          <w:rFonts w:ascii="Times New Roman" w:hAnsi="Times New Roman" w:cs="Times New Roman"/>
          <w:b/>
          <w:bCs/>
          <w:color w:val="000000"/>
          <w:sz w:val="24"/>
          <w:szCs w:val="24"/>
        </w:rPr>
        <w:t>Research Scholars’ Organising Committee</w:t>
      </w:r>
      <w:r w:rsidR="00FF597A">
        <w:rPr>
          <w:rFonts w:ascii="Times New Roman" w:hAnsi="Times New Roman" w:cs="Times New Roman"/>
          <w:b/>
          <w:bCs/>
          <w:color w:val="000000"/>
          <w:sz w:val="24"/>
          <w:szCs w:val="24"/>
        </w:rPr>
        <w:t>:</w:t>
      </w:r>
    </w:p>
    <w:p w14:paraId="64DC61FA" w14:textId="79A7C190" w:rsidR="00836E83" w:rsidRDefault="00836E83" w:rsidP="00525A81">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w:t>
      </w:r>
      <w:proofErr w:type="spellStart"/>
      <w:r>
        <w:rPr>
          <w:rFonts w:ascii="Times New Roman" w:eastAsia="Times New Roman" w:hAnsi="Times New Roman" w:cs="Times New Roman"/>
          <w:color w:val="000000"/>
          <w:sz w:val="24"/>
          <w:szCs w:val="24"/>
        </w:rPr>
        <w:t>Animesh</w:t>
      </w:r>
      <w:proofErr w:type="spellEnd"/>
      <w:r>
        <w:rPr>
          <w:rFonts w:ascii="Times New Roman" w:eastAsia="Times New Roman" w:hAnsi="Times New Roman" w:cs="Times New Roman"/>
          <w:color w:val="000000"/>
          <w:sz w:val="24"/>
          <w:szCs w:val="24"/>
        </w:rPr>
        <w:t xml:space="preserve"> Kumar</w:t>
      </w:r>
    </w:p>
    <w:p w14:paraId="1E15DD43" w14:textId="692FABBD" w:rsidR="00A6233E" w:rsidRPr="00D01080" w:rsidRDefault="00A6233E" w:rsidP="00525A81">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D01080">
        <w:rPr>
          <w:rFonts w:ascii="Times New Roman" w:eastAsia="Times New Roman" w:hAnsi="Times New Roman" w:cs="Times New Roman"/>
          <w:color w:val="000000"/>
          <w:sz w:val="24"/>
          <w:szCs w:val="24"/>
        </w:rPr>
        <w:t>Shikha S</w:t>
      </w:r>
      <w:r w:rsidR="004152D7" w:rsidRPr="00D01080">
        <w:rPr>
          <w:rFonts w:ascii="Times New Roman" w:eastAsia="Times New Roman" w:hAnsi="Times New Roman" w:cs="Times New Roman"/>
          <w:color w:val="000000"/>
          <w:sz w:val="24"/>
          <w:szCs w:val="24"/>
        </w:rPr>
        <w:t>a</w:t>
      </w:r>
      <w:r w:rsidRPr="00D01080">
        <w:rPr>
          <w:rFonts w:ascii="Times New Roman" w:eastAsia="Times New Roman" w:hAnsi="Times New Roman" w:cs="Times New Roman"/>
          <w:color w:val="000000"/>
          <w:sz w:val="24"/>
          <w:szCs w:val="24"/>
        </w:rPr>
        <w:t>h</w:t>
      </w:r>
      <w:r w:rsidR="004152D7" w:rsidRPr="00D01080">
        <w:rPr>
          <w:rFonts w:ascii="Times New Roman" w:eastAsia="Times New Roman" w:hAnsi="Times New Roman" w:cs="Times New Roman"/>
          <w:color w:val="000000"/>
          <w:sz w:val="24"/>
          <w:szCs w:val="24"/>
        </w:rPr>
        <w:t>a</w:t>
      </w:r>
      <w:r w:rsidRPr="00D01080">
        <w:rPr>
          <w:rFonts w:ascii="Times New Roman" w:eastAsia="Times New Roman" w:hAnsi="Times New Roman" w:cs="Times New Roman"/>
          <w:color w:val="000000"/>
          <w:sz w:val="24"/>
          <w:szCs w:val="24"/>
        </w:rPr>
        <w:t>rawat</w:t>
      </w:r>
    </w:p>
    <w:p w14:paraId="2E880C5B" w14:textId="77777777" w:rsidR="00A6233E" w:rsidRDefault="00A6233E" w:rsidP="00A6233E">
      <w:pPr>
        <w:pStyle w:val="ListParagraph"/>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sidRPr="00D01080">
        <w:rPr>
          <w:rFonts w:ascii="Times New Roman" w:eastAsia="Times New Roman" w:hAnsi="Times New Roman" w:cs="Times New Roman"/>
          <w:color w:val="000000"/>
          <w:sz w:val="24"/>
          <w:szCs w:val="24"/>
        </w:rPr>
        <w:t>Smriti Kumari</w:t>
      </w:r>
    </w:p>
    <w:p w14:paraId="02E1F8B4" w14:textId="2D3E7ACE" w:rsidR="00525A81" w:rsidRPr="00836E83" w:rsidRDefault="00836E83" w:rsidP="00836E83">
      <w:pPr>
        <w:pStyle w:val="ListParagraph"/>
        <w:numPr>
          <w:ilvl w:val="0"/>
          <w:numId w:val="15"/>
        </w:num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Manish Kumar</w:t>
      </w:r>
    </w:p>
    <w:p w14:paraId="5D8DBF90" w14:textId="77777777" w:rsidR="005146C3" w:rsidRPr="00FF597A" w:rsidRDefault="003856AB" w:rsidP="003011B5">
      <w:pPr>
        <w:spacing w:before="240" w:after="240"/>
        <w:jc w:val="both"/>
        <w:rPr>
          <w:rFonts w:ascii="Times New Roman" w:hAnsi="Times New Roman" w:cs="Times New Roman"/>
          <w:b/>
          <w:bCs/>
          <w:color w:val="000000"/>
          <w:sz w:val="24"/>
          <w:szCs w:val="24"/>
        </w:rPr>
      </w:pPr>
      <w:r w:rsidRPr="00FF597A">
        <w:rPr>
          <w:rFonts w:ascii="Times New Roman" w:hAnsi="Times New Roman" w:cs="Times New Roman"/>
          <w:b/>
          <w:bCs/>
          <w:color w:val="000000"/>
          <w:sz w:val="24"/>
          <w:szCs w:val="24"/>
        </w:rPr>
        <w:t>Student Convener</w:t>
      </w:r>
      <w:r w:rsidR="005B44E5" w:rsidRPr="00FF597A">
        <w:rPr>
          <w:rFonts w:ascii="Times New Roman" w:hAnsi="Times New Roman" w:cs="Times New Roman"/>
          <w:b/>
          <w:bCs/>
          <w:color w:val="000000"/>
          <w:sz w:val="24"/>
          <w:szCs w:val="24"/>
        </w:rPr>
        <w:t xml:space="preserve"> for UG and PG courses</w:t>
      </w:r>
      <w:r w:rsidR="005146C3" w:rsidRPr="00FF597A">
        <w:rPr>
          <w:rFonts w:ascii="Times New Roman" w:hAnsi="Times New Roman" w:cs="Times New Roman"/>
          <w:b/>
          <w:bCs/>
          <w:color w:val="000000"/>
          <w:sz w:val="24"/>
          <w:szCs w:val="24"/>
        </w:rPr>
        <w:t xml:space="preserve">: </w:t>
      </w:r>
    </w:p>
    <w:p w14:paraId="06121166" w14:textId="2ED8C941" w:rsidR="003856AB" w:rsidRPr="00D01080" w:rsidRDefault="00B914AA" w:rsidP="003011B5">
      <w:pPr>
        <w:spacing w:before="240" w:after="240"/>
        <w:jc w:val="both"/>
        <w:rPr>
          <w:rFonts w:ascii="Times New Roman" w:hAnsi="Times New Roman" w:cs="Times New Roman"/>
          <w:color w:val="000000"/>
          <w:sz w:val="24"/>
          <w:szCs w:val="24"/>
        </w:rPr>
      </w:pPr>
      <w:r w:rsidRPr="00D01080">
        <w:rPr>
          <w:rFonts w:ascii="Times New Roman" w:hAnsi="Times New Roman" w:cs="Times New Roman"/>
          <w:color w:val="000000"/>
          <w:sz w:val="24"/>
          <w:szCs w:val="24"/>
        </w:rPr>
        <w:t>Mr. Kumar Aditya</w:t>
      </w:r>
      <w:r w:rsidR="00CE3B2D">
        <w:rPr>
          <w:rFonts w:ascii="Times New Roman" w:hAnsi="Times New Roman" w:cs="Times New Roman"/>
          <w:color w:val="000000"/>
          <w:sz w:val="24"/>
          <w:szCs w:val="24"/>
        </w:rPr>
        <w:t>:</w:t>
      </w:r>
    </w:p>
    <w:p w14:paraId="26ECBEC7" w14:textId="4A20D96D" w:rsidR="00F95234" w:rsidRPr="00D01080" w:rsidRDefault="00F95234" w:rsidP="007B6974">
      <w:pPr>
        <w:spacing w:before="240" w:after="240"/>
        <w:jc w:val="both"/>
        <w:rPr>
          <w:rFonts w:ascii="Times New Roman" w:hAnsi="Times New Roman" w:cs="Times New Roman"/>
          <w:sz w:val="24"/>
          <w:szCs w:val="24"/>
        </w:rPr>
      </w:pPr>
      <w:r w:rsidRPr="00D01080">
        <w:rPr>
          <w:rFonts w:ascii="Times New Roman" w:hAnsi="Times New Roman" w:cs="Times New Roman"/>
          <w:b/>
          <w:bCs/>
          <w:color w:val="000000"/>
          <w:sz w:val="24"/>
          <w:szCs w:val="24"/>
        </w:rPr>
        <w:t>VENUE OF THE CONFERENCE</w:t>
      </w:r>
      <w:r w:rsidRPr="00D01080">
        <w:rPr>
          <w:rFonts w:ascii="Times New Roman" w:hAnsi="Times New Roman" w:cs="Times New Roman"/>
          <w:color w:val="000000"/>
          <w:sz w:val="24"/>
          <w:szCs w:val="24"/>
        </w:rPr>
        <w:t>:</w:t>
      </w:r>
      <w:r w:rsidR="00B914AA" w:rsidRPr="00D01080">
        <w:rPr>
          <w:rFonts w:ascii="Times New Roman" w:hAnsi="Times New Roman" w:cs="Times New Roman"/>
          <w:color w:val="000000"/>
          <w:sz w:val="24"/>
          <w:szCs w:val="24"/>
        </w:rPr>
        <w:t xml:space="preserve"> School of Law, </w:t>
      </w:r>
      <w:r w:rsidR="00535851" w:rsidRPr="00D01080">
        <w:rPr>
          <w:rFonts w:ascii="Times New Roman" w:hAnsi="Times New Roman" w:cs="Times New Roman"/>
          <w:color w:val="000000"/>
          <w:sz w:val="24"/>
          <w:szCs w:val="24"/>
        </w:rPr>
        <w:t xml:space="preserve">Bennett University, </w:t>
      </w:r>
      <w:r w:rsidR="00535851" w:rsidRPr="00D01080">
        <w:rPr>
          <w:rFonts w:ascii="Times New Roman" w:hAnsi="Times New Roman" w:cs="Times New Roman"/>
          <w:color w:val="202124"/>
          <w:sz w:val="24"/>
          <w:szCs w:val="24"/>
          <w:shd w:val="clear" w:color="auto" w:fill="FFFFFF"/>
        </w:rPr>
        <w:t>Plot Nos 8, 11, TechZone 2, Greater Noida, Uttar Pradesh- 201310</w:t>
      </w:r>
    </w:p>
    <w:sectPr w:rsidR="00F95234" w:rsidRPr="00D0108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892B7" w14:textId="77777777" w:rsidR="0006760D" w:rsidRDefault="0006760D" w:rsidP="009B18B4">
      <w:pPr>
        <w:spacing w:after="0" w:line="240" w:lineRule="auto"/>
      </w:pPr>
      <w:r>
        <w:separator/>
      </w:r>
    </w:p>
  </w:endnote>
  <w:endnote w:type="continuationSeparator" w:id="0">
    <w:p w14:paraId="266DC711" w14:textId="77777777" w:rsidR="0006760D" w:rsidRDefault="0006760D" w:rsidP="009B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575905"/>
      <w:docPartObj>
        <w:docPartGallery w:val="Page Numbers (Bottom of Page)"/>
        <w:docPartUnique/>
      </w:docPartObj>
    </w:sdtPr>
    <w:sdtEndPr>
      <w:rPr>
        <w:noProof/>
      </w:rPr>
    </w:sdtEndPr>
    <w:sdtContent>
      <w:p w14:paraId="1D9413B8" w14:textId="546C3D95" w:rsidR="009B18B4" w:rsidRDefault="009B18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C48BD0" w14:textId="77777777" w:rsidR="009B18B4" w:rsidRDefault="009B1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ECF52" w14:textId="77777777" w:rsidR="0006760D" w:rsidRDefault="0006760D" w:rsidP="009B18B4">
      <w:pPr>
        <w:spacing w:after="0" w:line="240" w:lineRule="auto"/>
      </w:pPr>
      <w:r>
        <w:separator/>
      </w:r>
    </w:p>
  </w:footnote>
  <w:footnote w:type="continuationSeparator" w:id="0">
    <w:p w14:paraId="385F7174" w14:textId="77777777" w:rsidR="0006760D" w:rsidRDefault="0006760D" w:rsidP="009B1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D777C"/>
    <w:multiLevelType w:val="hybridMultilevel"/>
    <w:tmpl w:val="5B564E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65C00EB"/>
    <w:multiLevelType w:val="hybridMultilevel"/>
    <w:tmpl w:val="C6B0F2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D2A1E57"/>
    <w:multiLevelType w:val="multilevel"/>
    <w:tmpl w:val="3D509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A5C25AC"/>
    <w:multiLevelType w:val="hybridMultilevel"/>
    <w:tmpl w:val="BD702D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D594795"/>
    <w:multiLevelType w:val="hybridMultilevel"/>
    <w:tmpl w:val="153631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09136A2"/>
    <w:multiLevelType w:val="hybridMultilevel"/>
    <w:tmpl w:val="F5148C94"/>
    <w:lvl w:ilvl="0" w:tplc="2DAC749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1E93BA6"/>
    <w:multiLevelType w:val="hybridMultilevel"/>
    <w:tmpl w:val="39C6CAD8"/>
    <w:lvl w:ilvl="0" w:tplc="51F6D0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3E20A68"/>
    <w:multiLevelType w:val="hybridMultilevel"/>
    <w:tmpl w:val="EA925F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4C66C83"/>
    <w:multiLevelType w:val="hybridMultilevel"/>
    <w:tmpl w:val="357C3C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79B1B63"/>
    <w:multiLevelType w:val="hybridMultilevel"/>
    <w:tmpl w:val="0B7E66FA"/>
    <w:lvl w:ilvl="0" w:tplc="F28EB51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C2076F4"/>
    <w:multiLevelType w:val="hybridMultilevel"/>
    <w:tmpl w:val="EAD48702"/>
    <w:lvl w:ilvl="0" w:tplc="689E11C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6663032"/>
    <w:multiLevelType w:val="hybridMultilevel"/>
    <w:tmpl w:val="77707E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DBD2FB2"/>
    <w:multiLevelType w:val="hybridMultilevel"/>
    <w:tmpl w:val="4094BF92"/>
    <w:lvl w:ilvl="0" w:tplc="6484953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FC7679D"/>
    <w:multiLevelType w:val="hybridMultilevel"/>
    <w:tmpl w:val="61BAA75E"/>
    <w:lvl w:ilvl="0" w:tplc="8342E63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43D2AD0"/>
    <w:multiLevelType w:val="hybridMultilevel"/>
    <w:tmpl w:val="A2A40F90"/>
    <w:lvl w:ilvl="0" w:tplc="947CEAF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84195272">
    <w:abstractNumId w:val="5"/>
  </w:num>
  <w:num w:numId="2" w16cid:durableId="773482389">
    <w:abstractNumId w:val="12"/>
  </w:num>
  <w:num w:numId="3" w16cid:durableId="1975670133">
    <w:abstractNumId w:val="10"/>
  </w:num>
  <w:num w:numId="4" w16cid:durableId="1580485765">
    <w:abstractNumId w:val="9"/>
  </w:num>
  <w:num w:numId="5" w16cid:durableId="603928313">
    <w:abstractNumId w:val="13"/>
  </w:num>
  <w:num w:numId="6" w16cid:durableId="1594439774">
    <w:abstractNumId w:val="8"/>
  </w:num>
  <w:num w:numId="7" w16cid:durableId="308365685">
    <w:abstractNumId w:val="6"/>
  </w:num>
  <w:num w:numId="8" w16cid:durableId="1827746330">
    <w:abstractNumId w:val="4"/>
  </w:num>
  <w:num w:numId="9" w16cid:durableId="381254572">
    <w:abstractNumId w:val="3"/>
  </w:num>
  <w:num w:numId="10" w16cid:durableId="759909566">
    <w:abstractNumId w:val="7"/>
  </w:num>
  <w:num w:numId="11" w16cid:durableId="1423801463">
    <w:abstractNumId w:val="1"/>
  </w:num>
  <w:num w:numId="12" w16cid:durableId="1260716247">
    <w:abstractNumId w:val="0"/>
  </w:num>
  <w:num w:numId="13" w16cid:durableId="487285048">
    <w:abstractNumId w:val="11"/>
  </w:num>
  <w:num w:numId="14" w16cid:durableId="1247879208">
    <w:abstractNumId w:val="14"/>
  </w:num>
  <w:num w:numId="15" w16cid:durableId="10151541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E1"/>
    <w:rsid w:val="000106CA"/>
    <w:rsid w:val="00010DF1"/>
    <w:rsid w:val="0001171E"/>
    <w:rsid w:val="000158F8"/>
    <w:rsid w:val="000259E5"/>
    <w:rsid w:val="000513EF"/>
    <w:rsid w:val="00056249"/>
    <w:rsid w:val="00063197"/>
    <w:rsid w:val="00063A71"/>
    <w:rsid w:val="0006760D"/>
    <w:rsid w:val="00075AFB"/>
    <w:rsid w:val="00081592"/>
    <w:rsid w:val="00090227"/>
    <w:rsid w:val="000978B2"/>
    <w:rsid w:val="000B28EB"/>
    <w:rsid w:val="000C5BCD"/>
    <w:rsid w:val="000D7C01"/>
    <w:rsid w:val="000E6F30"/>
    <w:rsid w:val="000F1332"/>
    <w:rsid w:val="00104C0C"/>
    <w:rsid w:val="00121E89"/>
    <w:rsid w:val="001224AB"/>
    <w:rsid w:val="001258FC"/>
    <w:rsid w:val="00135FF3"/>
    <w:rsid w:val="0014182C"/>
    <w:rsid w:val="00192110"/>
    <w:rsid w:val="001A24A5"/>
    <w:rsid w:val="001B187E"/>
    <w:rsid w:val="001B2006"/>
    <w:rsid w:val="001C13CB"/>
    <w:rsid w:val="001C6CE1"/>
    <w:rsid w:val="001D08A7"/>
    <w:rsid w:val="001D754E"/>
    <w:rsid w:val="001E034B"/>
    <w:rsid w:val="001F400D"/>
    <w:rsid w:val="001F79B4"/>
    <w:rsid w:val="00205C5A"/>
    <w:rsid w:val="002100A1"/>
    <w:rsid w:val="00214004"/>
    <w:rsid w:val="00216DD4"/>
    <w:rsid w:val="002375F3"/>
    <w:rsid w:val="0026322E"/>
    <w:rsid w:val="002757B6"/>
    <w:rsid w:val="0029141D"/>
    <w:rsid w:val="00297FE2"/>
    <w:rsid w:val="002A0DAA"/>
    <w:rsid w:val="002B4AD0"/>
    <w:rsid w:val="002D2573"/>
    <w:rsid w:val="002F7448"/>
    <w:rsid w:val="002F7CAE"/>
    <w:rsid w:val="00300C41"/>
    <w:rsid w:val="003011B5"/>
    <w:rsid w:val="003013CE"/>
    <w:rsid w:val="003065AA"/>
    <w:rsid w:val="003210F6"/>
    <w:rsid w:val="00321680"/>
    <w:rsid w:val="00343EFC"/>
    <w:rsid w:val="0034791E"/>
    <w:rsid w:val="00365476"/>
    <w:rsid w:val="00365FCE"/>
    <w:rsid w:val="00376554"/>
    <w:rsid w:val="003856AB"/>
    <w:rsid w:val="003862EF"/>
    <w:rsid w:val="00387D9A"/>
    <w:rsid w:val="003928BA"/>
    <w:rsid w:val="00395333"/>
    <w:rsid w:val="003A1C79"/>
    <w:rsid w:val="003B300C"/>
    <w:rsid w:val="003B6D49"/>
    <w:rsid w:val="003E7E16"/>
    <w:rsid w:val="00402D40"/>
    <w:rsid w:val="004152D7"/>
    <w:rsid w:val="004309EE"/>
    <w:rsid w:val="00463A3A"/>
    <w:rsid w:val="004650A8"/>
    <w:rsid w:val="004812B2"/>
    <w:rsid w:val="00482119"/>
    <w:rsid w:val="004837E6"/>
    <w:rsid w:val="00485991"/>
    <w:rsid w:val="004866B9"/>
    <w:rsid w:val="004A56DA"/>
    <w:rsid w:val="004A77C5"/>
    <w:rsid w:val="004B38EE"/>
    <w:rsid w:val="004D1504"/>
    <w:rsid w:val="004D33DE"/>
    <w:rsid w:val="004F7160"/>
    <w:rsid w:val="005020FC"/>
    <w:rsid w:val="005146C3"/>
    <w:rsid w:val="00514E1A"/>
    <w:rsid w:val="00522F90"/>
    <w:rsid w:val="00525A81"/>
    <w:rsid w:val="00535851"/>
    <w:rsid w:val="00537BB2"/>
    <w:rsid w:val="005402DC"/>
    <w:rsid w:val="00544A21"/>
    <w:rsid w:val="005450DC"/>
    <w:rsid w:val="00552A4F"/>
    <w:rsid w:val="00563D8A"/>
    <w:rsid w:val="00567565"/>
    <w:rsid w:val="00572721"/>
    <w:rsid w:val="00576EC4"/>
    <w:rsid w:val="00586533"/>
    <w:rsid w:val="005A09DB"/>
    <w:rsid w:val="005A57A6"/>
    <w:rsid w:val="005A639F"/>
    <w:rsid w:val="005B329E"/>
    <w:rsid w:val="005B44E5"/>
    <w:rsid w:val="005C23B1"/>
    <w:rsid w:val="005F2873"/>
    <w:rsid w:val="00611352"/>
    <w:rsid w:val="006130F7"/>
    <w:rsid w:val="006163E9"/>
    <w:rsid w:val="0061773A"/>
    <w:rsid w:val="00633FED"/>
    <w:rsid w:val="006365E1"/>
    <w:rsid w:val="00637267"/>
    <w:rsid w:val="006428B2"/>
    <w:rsid w:val="00642BF6"/>
    <w:rsid w:val="00650974"/>
    <w:rsid w:val="00681BD1"/>
    <w:rsid w:val="006915A4"/>
    <w:rsid w:val="006C3FE4"/>
    <w:rsid w:val="006F44E3"/>
    <w:rsid w:val="006F614E"/>
    <w:rsid w:val="00736B75"/>
    <w:rsid w:val="007413FD"/>
    <w:rsid w:val="00741E8A"/>
    <w:rsid w:val="00742900"/>
    <w:rsid w:val="0075799B"/>
    <w:rsid w:val="00772EB9"/>
    <w:rsid w:val="00780502"/>
    <w:rsid w:val="00782E36"/>
    <w:rsid w:val="00786E17"/>
    <w:rsid w:val="00794F14"/>
    <w:rsid w:val="00795E38"/>
    <w:rsid w:val="007B6974"/>
    <w:rsid w:val="007D63AA"/>
    <w:rsid w:val="007E441C"/>
    <w:rsid w:val="007F0F7A"/>
    <w:rsid w:val="007F6FC1"/>
    <w:rsid w:val="00802A42"/>
    <w:rsid w:val="00817664"/>
    <w:rsid w:val="00822736"/>
    <w:rsid w:val="00830560"/>
    <w:rsid w:val="00835A1A"/>
    <w:rsid w:val="00836E83"/>
    <w:rsid w:val="00840D34"/>
    <w:rsid w:val="008503C4"/>
    <w:rsid w:val="0088202F"/>
    <w:rsid w:val="008A32FF"/>
    <w:rsid w:val="008A52FF"/>
    <w:rsid w:val="008A6DB4"/>
    <w:rsid w:val="008E02F2"/>
    <w:rsid w:val="008E32A6"/>
    <w:rsid w:val="008F10DE"/>
    <w:rsid w:val="00920A8D"/>
    <w:rsid w:val="009215F0"/>
    <w:rsid w:val="009237CA"/>
    <w:rsid w:val="00956BAD"/>
    <w:rsid w:val="009607D7"/>
    <w:rsid w:val="009651B2"/>
    <w:rsid w:val="0096769F"/>
    <w:rsid w:val="009756FC"/>
    <w:rsid w:val="00990E13"/>
    <w:rsid w:val="009B18B4"/>
    <w:rsid w:val="009D2711"/>
    <w:rsid w:val="009E75A3"/>
    <w:rsid w:val="009F56D1"/>
    <w:rsid w:val="00A0587E"/>
    <w:rsid w:val="00A32B21"/>
    <w:rsid w:val="00A51BFA"/>
    <w:rsid w:val="00A6233E"/>
    <w:rsid w:val="00A626F5"/>
    <w:rsid w:val="00A6453D"/>
    <w:rsid w:val="00A72A2F"/>
    <w:rsid w:val="00A93A18"/>
    <w:rsid w:val="00AA4AF0"/>
    <w:rsid w:val="00AA754E"/>
    <w:rsid w:val="00AB30E6"/>
    <w:rsid w:val="00AB36E6"/>
    <w:rsid w:val="00AB5B97"/>
    <w:rsid w:val="00AC57B6"/>
    <w:rsid w:val="00AD2EAA"/>
    <w:rsid w:val="00AD61F8"/>
    <w:rsid w:val="00B0267A"/>
    <w:rsid w:val="00B27FE4"/>
    <w:rsid w:val="00B40364"/>
    <w:rsid w:val="00B403B0"/>
    <w:rsid w:val="00B64324"/>
    <w:rsid w:val="00B80DF4"/>
    <w:rsid w:val="00B83956"/>
    <w:rsid w:val="00B914AA"/>
    <w:rsid w:val="00B96830"/>
    <w:rsid w:val="00BA1759"/>
    <w:rsid w:val="00BC1644"/>
    <w:rsid w:val="00BD5A24"/>
    <w:rsid w:val="00BF12B8"/>
    <w:rsid w:val="00BF5B0F"/>
    <w:rsid w:val="00C013A9"/>
    <w:rsid w:val="00C0168F"/>
    <w:rsid w:val="00C03985"/>
    <w:rsid w:val="00C2132C"/>
    <w:rsid w:val="00C30861"/>
    <w:rsid w:val="00C47B64"/>
    <w:rsid w:val="00C52396"/>
    <w:rsid w:val="00C779E9"/>
    <w:rsid w:val="00C77D36"/>
    <w:rsid w:val="00C87DB6"/>
    <w:rsid w:val="00C922F7"/>
    <w:rsid w:val="00CA2458"/>
    <w:rsid w:val="00CC0440"/>
    <w:rsid w:val="00CC0980"/>
    <w:rsid w:val="00CC15D7"/>
    <w:rsid w:val="00CC426A"/>
    <w:rsid w:val="00CC50EC"/>
    <w:rsid w:val="00CC56D8"/>
    <w:rsid w:val="00CE3B2D"/>
    <w:rsid w:val="00CF5C48"/>
    <w:rsid w:val="00CF6912"/>
    <w:rsid w:val="00D01080"/>
    <w:rsid w:val="00D207FC"/>
    <w:rsid w:val="00D2220E"/>
    <w:rsid w:val="00D328F5"/>
    <w:rsid w:val="00D34B6A"/>
    <w:rsid w:val="00D42FBF"/>
    <w:rsid w:val="00D47A6D"/>
    <w:rsid w:val="00D5038D"/>
    <w:rsid w:val="00D55DD0"/>
    <w:rsid w:val="00D64C9F"/>
    <w:rsid w:val="00D661AE"/>
    <w:rsid w:val="00D769D5"/>
    <w:rsid w:val="00D91363"/>
    <w:rsid w:val="00DA1FB6"/>
    <w:rsid w:val="00DA4488"/>
    <w:rsid w:val="00DB0F61"/>
    <w:rsid w:val="00DC3298"/>
    <w:rsid w:val="00DD40AC"/>
    <w:rsid w:val="00DF5443"/>
    <w:rsid w:val="00E00922"/>
    <w:rsid w:val="00E042EB"/>
    <w:rsid w:val="00E447EA"/>
    <w:rsid w:val="00E5334C"/>
    <w:rsid w:val="00E53478"/>
    <w:rsid w:val="00E639B0"/>
    <w:rsid w:val="00E74FAA"/>
    <w:rsid w:val="00E77720"/>
    <w:rsid w:val="00E939A7"/>
    <w:rsid w:val="00EA5802"/>
    <w:rsid w:val="00EA727E"/>
    <w:rsid w:val="00EB4BB7"/>
    <w:rsid w:val="00EE2CC3"/>
    <w:rsid w:val="00EE33DE"/>
    <w:rsid w:val="00EE59D6"/>
    <w:rsid w:val="00EF7152"/>
    <w:rsid w:val="00F05163"/>
    <w:rsid w:val="00F35AAE"/>
    <w:rsid w:val="00F404C8"/>
    <w:rsid w:val="00F4105A"/>
    <w:rsid w:val="00F44A07"/>
    <w:rsid w:val="00F470B7"/>
    <w:rsid w:val="00F53A47"/>
    <w:rsid w:val="00F65FAC"/>
    <w:rsid w:val="00F93E4E"/>
    <w:rsid w:val="00F95234"/>
    <w:rsid w:val="00F96439"/>
    <w:rsid w:val="00FA28BE"/>
    <w:rsid w:val="00FB1B67"/>
    <w:rsid w:val="00FB6207"/>
    <w:rsid w:val="00FE1267"/>
    <w:rsid w:val="00FF111B"/>
    <w:rsid w:val="00FF59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6C82"/>
  <w15:docId w15:val="{55DFA9E9-1A0D-4656-902F-1C7B0D844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1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68F"/>
    <w:pPr>
      <w:ind w:left="720"/>
      <w:contextualSpacing/>
    </w:pPr>
  </w:style>
  <w:style w:type="paragraph" w:customStyle="1" w:styleId="xmsonormal">
    <w:name w:val="x_msonormal"/>
    <w:basedOn w:val="Normal"/>
    <w:rsid w:val="000F1332"/>
    <w:pPr>
      <w:spacing w:after="0" w:line="240" w:lineRule="auto"/>
    </w:pPr>
    <w:rPr>
      <w:rFonts w:ascii="Calibri" w:hAnsi="Calibri" w:cs="Calibri"/>
      <w:lang w:eastAsia="en-IN"/>
    </w:rPr>
  </w:style>
  <w:style w:type="character" w:styleId="Hyperlink">
    <w:name w:val="Hyperlink"/>
    <w:basedOn w:val="DefaultParagraphFont"/>
    <w:uiPriority w:val="99"/>
    <w:unhideWhenUsed/>
    <w:rsid w:val="00E447EA"/>
    <w:rPr>
      <w:color w:val="0563C1" w:themeColor="hyperlink"/>
      <w:u w:val="single"/>
    </w:rPr>
  </w:style>
  <w:style w:type="character" w:styleId="UnresolvedMention">
    <w:name w:val="Unresolved Mention"/>
    <w:basedOn w:val="DefaultParagraphFont"/>
    <w:uiPriority w:val="99"/>
    <w:semiHidden/>
    <w:unhideWhenUsed/>
    <w:rsid w:val="00681BD1"/>
    <w:rPr>
      <w:color w:val="605E5C"/>
      <w:shd w:val="clear" w:color="auto" w:fill="E1DFDD"/>
    </w:rPr>
  </w:style>
  <w:style w:type="table" w:styleId="TableGrid">
    <w:name w:val="Table Grid"/>
    <w:basedOn w:val="TableNormal"/>
    <w:uiPriority w:val="39"/>
    <w:rsid w:val="003B3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8B4"/>
  </w:style>
  <w:style w:type="paragraph" w:styleId="Footer">
    <w:name w:val="footer"/>
    <w:basedOn w:val="Normal"/>
    <w:link w:val="FooterChar"/>
    <w:uiPriority w:val="99"/>
    <w:unhideWhenUsed/>
    <w:rsid w:val="009B1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428541">
      <w:bodyDiv w:val="1"/>
      <w:marLeft w:val="0"/>
      <w:marRight w:val="0"/>
      <w:marTop w:val="0"/>
      <w:marBottom w:val="0"/>
      <w:divBdr>
        <w:top w:val="none" w:sz="0" w:space="0" w:color="auto"/>
        <w:left w:val="none" w:sz="0" w:space="0" w:color="auto"/>
        <w:bottom w:val="none" w:sz="0" w:space="0" w:color="auto"/>
        <w:right w:val="none" w:sz="0" w:space="0" w:color="auto"/>
      </w:divBdr>
    </w:div>
    <w:div w:id="1831486676">
      <w:bodyDiv w:val="1"/>
      <w:marLeft w:val="0"/>
      <w:marRight w:val="0"/>
      <w:marTop w:val="0"/>
      <w:marBottom w:val="0"/>
      <w:divBdr>
        <w:top w:val="none" w:sz="0" w:space="0" w:color="auto"/>
        <w:left w:val="none" w:sz="0" w:space="0" w:color="auto"/>
        <w:bottom w:val="none" w:sz="0" w:space="0" w:color="auto"/>
        <w:right w:val="none" w:sz="0" w:space="0" w:color="auto"/>
      </w:divBdr>
    </w:div>
    <w:div w:id="1985355443">
      <w:bodyDiv w:val="1"/>
      <w:marLeft w:val="0"/>
      <w:marRight w:val="0"/>
      <w:marTop w:val="0"/>
      <w:marBottom w:val="0"/>
      <w:divBdr>
        <w:top w:val="none" w:sz="0" w:space="0" w:color="auto"/>
        <w:left w:val="none" w:sz="0" w:space="0" w:color="auto"/>
        <w:bottom w:val="none" w:sz="0" w:space="0" w:color="auto"/>
        <w:right w:val="none" w:sz="0" w:space="0" w:color="auto"/>
      </w:divBdr>
    </w:div>
    <w:div w:id="214160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constitutionallaw@bennett.edu.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l.constitutionallaw@bennett.edu.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bennett.edu.in/bu-payments/" TargetMode="External"/><Relationship Id="rId4" Type="http://schemas.openxmlformats.org/officeDocument/2006/relationships/webSettings" Target="webSettings.xml"/><Relationship Id="rId9" Type="http://schemas.openxmlformats.org/officeDocument/2006/relationships/hyperlink" Target="https://docs.google.com/forms/d/1JJZcn2FXVRtUVyKcMhY8BEZXgM_Rp-GdZF4-v_Ej1Kw/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1328</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Daksha Sharma</dc:creator>
  <cp:keywords/>
  <dc:description/>
  <cp:lastModifiedBy>Daksha Sharma</cp:lastModifiedBy>
  <cp:revision>68</cp:revision>
  <dcterms:created xsi:type="dcterms:W3CDTF">2023-10-17T08:02:00Z</dcterms:created>
  <dcterms:modified xsi:type="dcterms:W3CDTF">2023-10-19T17:54:00Z</dcterms:modified>
</cp:coreProperties>
</file>